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8688" w14:textId="6FE0356B" w:rsidR="007B6FBC" w:rsidRDefault="00BE5E4A">
      <w:pPr>
        <w:spacing w:after="0" w:line="240" w:lineRule="auto"/>
        <w:jc w:val="center"/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</w:pPr>
      <w:bookmarkStart w:id="0" w:name="_GoBack"/>
      <w:bookmarkEnd w:id="0"/>
      <w:r w:rsidRPr="006660E8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,,</w:t>
      </w:r>
      <w:r w:rsidR="00911C5C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Bezpłatne Zimowisko w Zakopanem</w:t>
      </w:r>
      <w:r w:rsidRPr="006660E8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”</w:t>
      </w:r>
    </w:p>
    <w:p w14:paraId="2C42167B" w14:textId="7E652CF8" w:rsidR="00911C5C" w:rsidRPr="00911C5C" w:rsidRDefault="00911C5C">
      <w:pPr>
        <w:spacing w:after="0" w:line="240" w:lineRule="auto"/>
        <w:jc w:val="center"/>
        <w:rPr>
          <w:color w:val="00B050"/>
          <w:sz w:val="6"/>
        </w:rPr>
      </w:pPr>
      <w:r w:rsidRPr="00911C5C">
        <w:rPr>
          <w:rFonts w:ascii="Bookman Old Style" w:hAnsi="Bookman Old Style" w:cs="Times New Roman"/>
          <w:b/>
          <w:i/>
          <w:iCs/>
          <w:color w:val="00B050"/>
          <w:sz w:val="24"/>
          <w:szCs w:val="56"/>
        </w:rPr>
        <w:t>(przy wykorzystaniu bonu turystycznego)</w:t>
      </w:r>
    </w:p>
    <w:p w14:paraId="52BADF5B" w14:textId="77777777" w:rsidR="007B6FBC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14:paraId="661778A1" w14:textId="77777777" w:rsidR="007B6FBC" w:rsidRPr="00E27335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18"/>
          <w:szCs w:val="16"/>
        </w:rPr>
      </w:pPr>
    </w:p>
    <w:p w14:paraId="79A0A710" w14:textId="77777777" w:rsidR="00E27335" w:rsidRPr="00E27335" w:rsidRDefault="00E27335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zCs w:val="16"/>
        </w:rPr>
      </w:pPr>
    </w:p>
    <w:p w14:paraId="2336076D" w14:textId="3E50C82B" w:rsidR="00E27335" w:rsidRPr="00E27335" w:rsidRDefault="00E27BAE" w:rsidP="00E27335">
      <w:pPr>
        <w:pStyle w:val="Standard"/>
        <w:spacing w:line="360" w:lineRule="auto"/>
        <w:jc w:val="center"/>
        <w:rPr>
          <w:rFonts w:ascii="Bookman Old Style" w:hAnsi="Bookman Old Style"/>
          <w:b/>
          <w:color w:val="000000" w:themeColor="text1"/>
          <w:sz w:val="28"/>
        </w:rPr>
      </w:pPr>
      <w:r>
        <w:rPr>
          <w:rFonts w:ascii="Bookman Old Style" w:hAnsi="Bookman Old Style"/>
          <w:b/>
          <w:color w:val="000000" w:themeColor="text1"/>
          <w:sz w:val="28"/>
        </w:rPr>
        <w:t>Oferta wypoczynku</w:t>
      </w:r>
      <w:r w:rsidR="00BE5E4A" w:rsidRPr="00E27335">
        <w:rPr>
          <w:rFonts w:ascii="Bookman Old Style" w:hAnsi="Bookman Old Style"/>
          <w:b/>
          <w:color w:val="000000" w:themeColor="text1"/>
          <w:sz w:val="28"/>
        </w:rPr>
        <w:t xml:space="preserve"> dla dzieci w wieku  6-16 lat</w:t>
      </w:r>
      <w:r w:rsidR="00E27335" w:rsidRPr="00E27335">
        <w:rPr>
          <w:rFonts w:ascii="Bookman Old Style" w:hAnsi="Bookman Old Style"/>
          <w:b/>
          <w:color w:val="000000" w:themeColor="text1"/>
          <w:sz w:val="28"/>
        </w:rPr>
        <w:t>, wyłącznie dla dzieci</w:t>
      </w:r>
      <w:r w:rsidR="00B33F8A">
        <w:rPr>
          <w:rFonts w:ascii="Bookman Old Style" w:hAnsi="Bookman Old Style"/>
          <w:b/>
          <w:color w:val="000000" w:themeColor="text1"/>
          <w:sz w:val="28"/>
        </w:rPr>
        <w:t>,</w:t>
      </w:r>
      <w:r w:rsidR="00E27335" w:rsidRPr="00E27335">
        <w:rPr>
          <w:rFonts w:ascii="Bookman Old Style" w:hAnsi="Bookman Old Style"/>
          <w:b/>
          <w:color w:val="000000" w:themeColor="text1"/>
          <w:sz w:val="28"/>
        </w:rPr>
        <w:t xml:space="preserve"> </w:t>
      </w:r>
      <w:r w:rsidR="00B33F8A">
        <w:rPr>
          <w:rFonts w:ascii="Bookman Old Style" w:hAnsi="Bookman Old Style"/>
          <w:b/>
          <w:color w:val="000000" w:themeColor="text1"/>
          <w:sz w:val="28"/>
        </w:rPr>
        <w:t xml:space="preserve">            </w:t>
      </w:r>
      <w:r w:rsidR="00E27335" w:rsidRPr="00E27335">
        <w:rPr>
          <w:rFonts w:ascii="Bookman Old Style" w:hAnsi="Bookman Old Style"/>
          <w:b/>
          <w:color w:val="000000" w:themeColor="text1"/>
          <w:sz w:val="28"/>
        </w:rPr>
        <w:t>których przynajmniej jeden z rodziców jest ubezpieczony w pełnym zakresie w  KRUS, bądź pobiera rentę lub emeryturę rolniczą z KRUS!</w:t>
      </w:r>
    </w:p>
    <w:p w14:paraId="6AC7A8C0" w14:textId="00C28409" w:rsidR="007B6FBC" w:rsidRPr="00E27335" w:rsidRDefault="000530FD" w:rsidP="00E27335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488D218E" wp14:editId="4150101B">
            <wp:simplePos x="0" y="0"/>
            <wp:positionH relativeFrom="column">
              <wp:posOffset>3933825</wp:posOffset>
            </wp:positionH>
            <wp:positionV relativeFrom="paragraph">
              <wp:posOffset>111125</wp:posOffset>
            </wp:positionV>
            <wp:extent cx="2890520" cy="1927225"/>
            <wp:effectExtent l="0" t="0" r="5080" b="0"/>
            <wp:wrapTight wrapText="bothSides">
              <wp:wrapPolygon edited="0">
                <wp:start x="21600" y="21600"/>
                <wp:lineTo x="21600" y="249"/>
                <wp:lineTo x="104" y="249"/>
                <wp:lineTo x="104" y="21600"/>
                <wp:lineTo x="21600" y="21600"/>
              </wp:wrapPolygon>
            </wp:wrapTight>
            <wp:docPr id="1" name="Obraz 1" descr="Dom Wczasowy U Kuspra -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Wczasowy U Kuspra - Zakop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90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100C4" w14:textId="6CCDA66A" w:rsidR="007B6FBC" w:rsidRPr="00E27335" w:rsidRDefault="00911C5C" w:rsidP="00911C5C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Dom Wczasowy u </w:t>
      </w:r>
      <w:proofErr w:type="spellStart"/>
      <w:r>
        <w:rPr>
          <w:rFonts w:ascii="Bookman Old Style" w:hAnsi="Bookman Old Style"/>
          <w:b/>
          <w:color w:val="000000" w:themeColor="text1"/>
          <w:sz w:val="28"/>
          <w:szCs w:val="28"/>
        </w:rPr>
        <w:t>Kuspra</w:t>
      </w:r>
      <w:proofErr w:type="spellEnd"/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b/>
          <w:color w:val="000000" w:themeColor="text1"/>
          <w:sz w:val="28"/>
          <w:szCs w:val="28"/>
        </w:rPr>
        <w:t>Stachonie</w:t>
      </w:r>
      <w:proofErr w:type="spellEnd"/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7A, Zakopane</w:t>
      </w:r>
      <w:r w:rsidR="00E27335"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14:paraId="55B72FAD" w14:textId="4CA18DE7" w:rsidR="007B6FBC" w:rsidRPr="00E27335" w:rsidRDefault="00911C5C" w:rsidP="00E2733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21-28 stycznia 2022 roku</w:t>
      </w:r>
    </w:p>
    <w:p w14:paraId="14BCA11E" w14:textId="77777777" w:rsidR="000530FD" w:rsidRDefault="000530FD" w:rsidP="00E2733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6FACDCD5" w14:textId="076E4462" w:rsidR="00E27335" w:rsidRPr="00E27335" w:rsidRDefault="00E27335" w:rsidP="00E27335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  <w:r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>Cena – bezpłatne, przy wykorzystaniu bonu turystycznego</w:t>
      </w:r>
      <w:r w:rsidR="00911C5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w kwocie 500 zł</w:t>
      </w:r>
    </w:p>
    <w:p w14:paraId="55A0C12D" w14:textId="15B39560" w:rsidR="007B6FBC" w:rsidRDefault="000530FD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59D132C7" wp14:editId="5F8761B0">
            <wp:simplePos x="0" y="0"/>
            <wp:positionH relativeFrom="column">
              <wp:posOffset>229235</wp:posOffset>
            </wp:positionH>
            <wp:positionV relativeFrom="paragraph">
              <wp:posOffset>88265</wp:posOffset>
            </wp:positionV>
            <wp:extent cx="265493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88" y="21462"/>
                <wp:lineTo x="21388" y="0"/>
                <wp:lineTo x="0" y="0"/>
              </wp:wrapPolygon>
            </wp:wrapTight>
            <wp:docPr id="4" name="Obraz 4" descr="Zakopane: Tłumy po poluzowaniu obostrzeń? Spodziewa się nawet 20 tys. gości 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pane: Tłumy po poluzowaniu obostrzeń? Spodziewa się nawet 20 tys. gości  - Wiadomoś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E4A"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</w:t>
      </w:r>
    </w:p>
    <w:p w14:paraId="131FC779" w14:textId="77777777"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                  </w:t>
      </w:r>
    </w:p>
    <w:p w14:paraId="4534248E" w14:textId="287625FF"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            </w:t>
      </w:r>
    </w:p>
    <w:p w14:paraId="7C6B2CE1" w14:textId="77777777" w:rsidR="007B6FBC" w:rsidRDefault="00BE5E4A">
      <w:pPr>
        <w:spacing w:after="0" w:line="240" w:lineRule="auto"/>
      </w:pPr>
      <w:r>
        <w:rPr>
          <w:rFonts w:ascii="Arial Black" w:hAnsi="Arial Black"/>
          <w:b/>
          <w:color w:val="FF0000"/>
          <w:sz w:val="28"/>
          <w:szCs w:val="28"/>
        </w:rPr>
        <w:t xml:space="preserve">         </w:t>
      </w:r>
    </w:p>
    <w:p w14:paraId="36A5B703" w14:textId="77777777" w:rsidR="007B6FBC" w:rsidRDefault="007B6FBC">
      <w:pPr>
        <w:spacing w:after="0" w:line="240" w:lineRule="auto"/>
        <w:jc w:val="center"/>
      </w:pPr>
    </w:p>
    <w:p w14:paraId="0E6AD0EC" w14:textId="77777777" w:rsidR="007B6FBC" w:rsidRDefault="007B6FBC">
      <w:pPr>
        <w:spacing w:after="0" w:line="240" w:lineRule="auto"/>
        <w:jc w:val="center"/>
      </w:pPr>
    </w:p>
    <w:p w14:paraId="32DDB79D" w14:textId="33B059A5" w:rsidR="007B6FBC" w:rsidRDefault="008E0E04" w:rsidP="00BE5E4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C9E394" wp14:editId="37CE6959">
                <wp:simplePos x="0" y="0"/>
                <wp:positionH relativeFrom="page">
                  <wp:posOffset>3876675</wp:posOffset>
                </wp:positionH>
                <wp:positionV relativeFrom="paragraph">
                  <wp:posOffset>6985</wp:posOffset>
                </wp:positionV>
                <wp:extent cx="3473450" cy="3324225"/>
                <wp:effectExtent l="0" t="0" r="1270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181E58" w14:textId="77777777" w:rsidR="007B6FBC" w:rsidRPr="00BE5E4A" w:rsidRDefault="00BE5E4A" w:rsidP="00BE5E4A">
                            <w:pPr>
                              <w:pStyle w:val="Bezodstpw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Wyrnieni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Gwarantujemy:</w:t>
                            </w:r>
                          </w:p>
                          <w:p w14:paraId="6E50D5A8" w14:textId="77777777" w:rsidR="007B6FBC" w:rsidRPr="00911C5C" w:rsidRDefault="00E27335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- ca</w:t>
                            </w:r>
                            <w:r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odzienne wy</w:t>
                            </w:r>
                            <w:r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ż</w:t>
                            </w: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ywienie (5 posi</w:t>
                            </w:r>
                            <w:r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ków</w:t>
                            </w:r>
                            <w:r w:rsidR="00BE5E4A"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)</w:t>
                            </w:r>
                          </w:p>
                          <w:p w14:paraId="2E217702" w14:textId="77777777" w:rsidR="007B6FBC" w:rsidRPr="00911C5C" w:rsidRDefault="00E27335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- zakwaterowanie w pokojach (3</w:t>
                            </w:r>
                            <w:r w:rsidR="00BE5E4A"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-5 os.) z </w:t>
                            </w:r>
                            <w:r w:rsidR="00BE5E4A"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="00BE5E4A"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azienkami</w:t>
                            </w:r>
                          </w:p>
                          <w:p w14:paraId="54DF4DA2" w14:textId="77777777" w:rsidR="007B6FBC" w:rsidRPr="00911C5C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- opiek</w:t>
                            </w:r>
                            <w:r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 wykwalifikowanej kadry pedagogicznej </w:t>
                            </w:r>
                          </w:p>
                          <w:p w14:paraId="15B22BC0" w14:textId="77777777" w:rsidR="007B6FBC" w:rsidRPr="00911C5C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- opiek</w:t>
                            </w:r>
                            <w:r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  medyczn</w:t>
                            </w:r>
                            <w:r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ą</w:t>
                            </w: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,</w:t>
                            </w:r>
                          </w:p>
                          <w:p w14:paraId="6F452DCD" w14:textId="77777777" w:rsidR="007B6FBC" w:rsidRPr="00911C5C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- ubezpieczenie NNW i OC</w:t>
                            </w:r>
                          </w:p>
                          <w:p w14:paraId="290C0369" w14:textId="2CC849AE" w:rsidR="00911C5C" w:rsidRPr="00911C5C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- 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Atrakcyjny program zaj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ęć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kulturalno</w:t>
                            </w:r>
                            <w:proofErr w:type="spellEnd"/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 xml:space="preserve"> – o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ś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wiatowych i wycieczek krajoznawczych (kulig konny z pochodniami, Dolina Chocho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ł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owska, Dolina Ko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ś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cieliska, Krupówki, wyjazd na Guba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ł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ówk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ę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, szlak architektury drewnianej i inne) dyskoteki, karaoke, zaj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ę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cia sportowe (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ł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y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ż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wy, narty z instruktorem, sanki), konkursy plastyczne, termy Chocho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ł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owskie, ognisko z kie</w:t>
                            </w:r>
                            <w:r w:rsidR="00911C5C" w:rsidRPr="00911C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ł</w:t>
                            </w:r>
                            <w:r w:rsidR="00911C5C" w:rsidRPr="00911C5C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 xml:space="preserve">baskami itp. </w:t>
                            </w:r>
                          </w:p>
                          <w:p w14:paraId="6321FEDF" w14:textId="0452FF85" w:rsidR="007B6FBC" w:rsidRDefault="00911C5C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- </w:t>
                            </w:r>
                            <w:r w:rsidR="00BE5E4A"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wszystkie bilety wst</w:t>
                            </w:r>
                            <w:r w:rsidR="00BE5E4A"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="00BE5E4A"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pu do obiektów, które przewiduje  program kulturalno-o</w:t>
                            </w:r>
                            <w:r w:rsidR="00BE5E4A" w:rsidRPr="00911C5C">
                              <w:rPr>
                                <w:rFonts w:ascii="Times New Roman" w:hAnsi="Times New Roman" w:cs="Times New Roman"/>
                                <w:b/>
                              </w:rPr>
                              <w:t>ś</w:t>
                            </w:r>
                            <w:r w:rsidR="00BE5E4A" w:rsidRPr="00911C5C">
                              <w:rPr>
                                <w:rFonts w:ascii="Mongolian Baiti" w:hAnsi="Mongolian Baiti" w:cs="Mongolian Baiti"/>
                                <w:b/>
                              </w:rPr>
                              <w:t>wiatowy,</w:t>
                            </w:r>
                          </w:p>
                          <w:p w14:paraId="341AF2B0" w14:textId="26703DF1" w:rsidR="00911C5C" w:rsidRPr="00911C5C" w:rsidRDefault="00911C5C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- transport na zimowisko i z miejsca zimowiska </w:t>
                            </w:r>
                          </w:p>
                          <w:p w14:paraId="2A3B8A41" w14:textId="77777777" w:rsidR="007B6FBC" w:rsidRDefault="007B6FBC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339FE7" w14:textId="77777777" w:rsidR="007B6FBC" w:rsidRDefault="007B6FB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05.25pt;margin-top:.55pt;width:273.5pt;height:261.75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" strokeweight=".02mm">
                <v:stroke joinstyle="round"/>
                <v:textbox>
                  <w:txbxContent>
                    <w:p w14:paraId="2E181E58" w14:textId="77777777" w:rsidR="007B6FBC" w:rsidRPr="00BE5E4A" w:rsidRDefault="00BE5E4A" w:rsidP="00BE5E4A">
                      <w:pPr>
                        <w:pStyle w:val="Bezodstpw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Wyrnienie"/>
                          <w:b/>
                          <w:bCs/>
                          <w:sz w:val="32"/>
                          <w:szCs w:val="32"/>
                          <w:u w:val="single"/>
                        </w:rPr>
                        <w:t>Gwarantujemy:</w:t>
                      </w:r>
                    </w:p>
                    <w:p w14:paraId="6E50D5A8" w14:textId="77777777" w:rsidR="007B6FBC" w:rsidRPr="00911C5C" w:rsidRDefault="00E27335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- ca</w:t>
                      </w:r>
                      <w:r w:rsidRPr="00911C5C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odzienne wy</w:t>
                      </w:r>
                      <w:r w:rsidRPr="00911C5C">
                        <w:rPr>
                          <w:rFonts w:ascii="Times New Roman" w:hAnsi="Times New Roman" w:cs="Times New Roman"/>
                          <w:b/>
                        </w:rPr>
                        <w:t>ż</w:t>
                      </w: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ywienie (5 posi</w:t>
                      </w:r>
                      <w:r w:rsidRPr="00911C5C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ków</w:t>
                      </w:r>
                      <w:r w:rsidR="00BE5E4A" w:rsidRPr="00911C5C">
                        <w:rPr>
                          <w:rFonts w:ascii="Mongolian Baiti" w:hAnsi="Mongolian Baiti" w:cs="Mongolian Baiti"/>
                          <w:b/>
                        </w:rPr>
                        <w:t>)</w:t>
                      </w:r>
                    </w:p>
                    <w:p w14:paraId="2E217702" w14:textId="77777777" w:rsidR="007B6FBC" w:rsidRPr="00911C5C" w:rsidRDefault="00E27335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- zakwaterowanie w pokojach (3</w:t>
                      </w:r>
                      <w:r w:rsidR="00BE5E4A" w:rsidRPr="00911C5C">
                        <w:rPr>
                          <w:rFonts w:ascii="Mongolian Baiti" w:hAnsi="Mongolian Baiti" w:cs="Mongolian Baiti"/>
                          <w:b/>
                        </w:rPr>
                        <w:t xml:space="preserve">-5 os.) z </w:t>
                      </w:r>
                      <w:r w:rsidR="00BE5E4A" w:rsidRPr="00911C5C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="00BE5E4A" w:rsidRPr="00911C5C">
                        <w:rPr>
                          <w:rFonts w:ascii="Mongolian Baiti" w:hAnsi="Mongolian Baiti" w:cs="Mongolian Baiti"/>
                          <w:b/>
                        </w:rPr>
                        <w:t>azienkami</w:t>
                      </w:r>
                    </w:p>
                    <w:p w14:paraId="54DF4DA2" w14:textId="77777777" w:rsidR="007B6FBC" w:rsidRPr="00911C5C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- opiek</w:t>
                      </w:r>
                      <w:r w:rsidRPr="00911C5C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 xml:space="preserve"> wykwalifikowanej kadry pedagogicznej </w:t>
                      </w:r>
                    </w:p>
                    <w:p w14:paraId="15B22BC0" w14:textId="77777777" w:rsidR="007B6FBC" w:rsidRPr="00911C5C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- opiek</w:t>
                      </w:r>
                      <w:r w:rsidRPr="00911C5C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 xml:space="preserve">  medyczn</w:t>
                      </w:r>
                      <w:r w:rsidRPr="00911C5C">
                        <w:rPr>
                          <w:rFonts w:ascii="Times New Roman" w:hAnsi="Times New Roman" w:cs="Times New Roman"/>
                          <w:b/>
                        </w:rPr>
                        <w:t>ą</w:t>
                      </w: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,</w:t>
                      </w:r>
                    </w:p>
                    <w:p w14:paraId="6F452DCD" w14:textId="77777777" w:rsidR="007B6FBC" w:rsidRPr="00911C5C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>- ubezpieczenie NNW i OC</w:t>
                      </w:r>
                    </w:p>
                    <w:p w14:paraId="290C0369" w14:textId="2CC849AE" w:rsidR="00911C5C" w:rsidRPr="00911C5C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 xml:space="preserve">- 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Atrakcyjny program zaj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ęć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 xml:space="preserve"> </w:t>
                      </w:r>
                      <w:proofErr w:type="spellStart"/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kulturalno</w:t>
                      </w:r>
                      <w:proofErr w:type="spellEnd"/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 xml:space="preserve"> – o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ś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wiatowych i wycieczek krajoznawczych (kulig konny z pochodniami, Dolina Chocho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ł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owska, Dolina Ko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ś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cieliska, Krupówki, wyjazd na Guba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ł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ówk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ę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, szlak architektury drewnianej i inne) dyskoteki, karaoke, zaj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ę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cia sportowe (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ł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y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ż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wy, narty z instruktorem, sanki), konkursy plastyczne, termy Chocho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ł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owskie, ognisko z kie</w:t>
                      </w:r>
                      <w:r w:rsidR="00911C5C" w:rsidRPr="00911C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ł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baskami</w:t>
                      </w:r>
                      <w:r w:rsidR="00911C5C" w:rsidRPr="00911C5C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 xml:space="preserve"> itp. </w:t>
                      </w:r>
                    </w:p>
                    <w:p w14:paraId="6321FEDF" w14:textId="0452FF85" w:rsidR="007B6FBC" w:rsidRDefault="00911C5C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911C5C">
                        <w:rPr>
                          <w:rFonts w:ascii="Mongolian Baiti" w:hAnsi="Mongolian Baiti" w:cs="Mongolian Baiti"/>
                          <w:b/>
                        </w:rPr>
                        <w:t xml:space="preserve">- </w:t>
                      </w:r>
                      <w:r w:rsidR="00BE5E4A" w:rsidRPr="00911C5C">
                        <w:rPr>
                          <w:rFonts w:ascii="Mongolian Baiti" w:hAnsi="Mongolian Baiti" w:cs="Mongolian Baiti"/>
                          <w:b/>
                        </w:rPr>
                        <w:t>wszystkie bilety wst</w:t>
                      </w:r>
                      <w:r w:rsidR="00BE5E4A" w:rsidRPr="00911C5C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="00BE5E4A" w:rsidRPr="00911C5C">
                        <w:rPr>
                          <w:rFonts w:ascii="Mongolian Baiti" w:hAnsi="Mongolian Baiti" w:cs="Mongolian Baiti"/>
                          <w:b/>
                        </w:rPr>
                        <w:t>pu do obiektów, które przewiduje  program kulturalno-o</w:t>
                      </w:r>
                      <w:r w:rsidR="00BE5E4A" w:rsidRPr="00911C5C">
                        <w:rPr>
                          <w:rFonts w:ascii="Times New Roman" w:hAnsi="Times New Roman" w:cs="Times New Roman"/>
                          <w:b/>
                        </w:rPr>
                        <w:t>ś</w:t>
                      </w:r>
                      <w:r w:rsidR="00BE5E4A" w:rsidRPr="00911C5C">
                        <w:rPr>
                          <w:rFonts w:ascii="Mongolian Baiti" w:hAnsi="Mongolian Baiti" w:cs="Mongolian Baiti"/>
                          <w:b/>
                        </w:rPr>
                        <w:t>wiatowy,</w:t>
                      </w:r>
                    </w:p>
                    <w:p w14:paraId="341AF2B0" w14:textId="26703DF1" w:rsidR="00911C5C" w:rsidRPr="00911C5C" w:rsidRDefault="00911C5C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</w:rPr>
                        <w:t xml:space="preserve">- transport na zimowisko i z miejsca zimowiska </w:t>
                      </w:r>
                    </w:p>
                    <w:p w14:paraId="2A3B8A41" w14:textId="77777777" w:rsidR="007B6FBC" w:rsidRDefault="007B6FBC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49339FE7" w14:textId="77777777" w:rsidR="007B6FBC" w:rsidRDefault="007B6FBC">
                      <w:pPr>
                        <w:pStyle w:val="Zawartoramki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E4A">
        <w:t xml:space="preserve">                                                                                                                             </w:t>
      </w:r>
    </w:p>
    <w:p w14:paraId="7ED9DF9E" w14:textId="1227D4C9" w:rsidR="007B6FBC" w:rsidRDefault="007B6FBC"/>
    <w:p w14:paraId="0764AB96" w14:textId="1D1AD18D" w:rsidR="007B6FBC" w:rsidRDefault="00937865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4483BA5E" wp14:editId="767C068B">
            <wp:simplePos x="0" y="0"/>
            <wp:positionH relativeFrom="column">
              <wp:posOffset>834390</wp:posOffset>
            </wp:positionH>
            <wp:positionV relativeFrom="paragraph">
              <wp:posOffset>76200</wp:posOffset>
            </wp:positionV>
            <wp:extent cx="2600325" cy="1460500"/>
            <wp:effectExtent l="0" t="0" r="9525" b="6350"/>
            <wp:wrapTight wrapText="bothSides">
              <wp:wrapPolygon edited="0">
                <wp:start x="0" y="0"/>
                <wp:lineTo x="0" y="21412"/>
                <wp:lineTo x="21521" y="21412"/>
                <wp:lineTo x="21521" y="0"/>
                <wp:lineTo x="0" y="0"/>
              </wp:wrapPolygon>
            </wp:wrapTight>
            <wp:docPr id="5" name="Obraz 5" descr="Termy Chochołowskie: baseny i gorące źródła pod Tatrami - Trav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my Chochołowskie: baseny i gorące źródła pod Tatrami - Trave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73E48" w14:textId="65489C75" w:rsidR="007B6FBC" w:rsidRDefault="007B6FBC">
      <w:pPr>
        <w:spacing w:after="0" w:line="240" w:lineRule="auto"/>
        <w:rPr>
          <w:b/>
          <w:color w:val="FF0000"/>
          <w:sz w:val="32"/>
          <w:szCs w:val="32"/>
        </w:rPr>
      </w:pPr>
    </w:p>
    <w:p w14:paraId="62BD311D" w14:textId="579C7A48"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14:paraId="0F120107" w14:textId="7172FF06"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14:paraId="40BE14B4" w14:textId="3D7FDC78"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14:paraId="572D08D8" w14:textId="50FF527B" w:rsidR="008E0E04" w:rsidRDefault="008E0E04">
      <w:pPr>
        <w:spacing w:after="0" w:line="240" w:lineRule="auto"/>
        <w:rPr>
          <w:b/>
          <w:sz w:val="28"/>
          <w:szCs w:val="28"/>
        </w:rPr>
      </w:pPr>
    </w:p>
    <w:p w14:paraId="75B91CEF" w14:textId="63AE8CC0" w:rsidR="007B6FBC" w:rsidRDefault="00937865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 wp14:anchorId="33CC364A" wp14:editId="3A66A9DA">
            <wp:simplePos x="0" y="0"/>
            <wp:positionH relativeFrom="column">
              <wp:posOffset>276860</wp:posOffset>
            </wp:positionH>
            <wp:positionV relativeFrom="paragraph">
              <wp:posOffset>74295</wp:posOffset>
            </wp:positionV>
            <wp:extent cx="26098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42" y="21461"/>
                <wp:lineTo x="21442" y="0"/>
                <wp:lineTo x="0" y="0"/>
              </wp:wrapPolygon>
            </wp:wrapTight>
            <wp:docPr id="8" name="Obraz 8" descr="Kuligi Zakopane - Trio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ligi Zakopane - Trio Trav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7EE31" w14:textId="77777777" w:rsidR="00BE5E4A" w:rsidRDefault="00BE5E4A">
      <w:pPr>
        <w:spacing w:after="0" w:line="240" w:lineRule="auto"/>
        <w:rPr>
          <w:b/>
          <w:sz w:val="28"/>
          <w:szCs w:val="28"/>
        </w:rPr>
      </w:pPr>
    </w:p>
    <w:p w14:paraId="7C9250E1" w14:textId="77777777" w:rsidR="000530FD" w:rsidRDefault="000530FD">
      <w:pPr>
        <w:spacing w:after="0" w:line="240" w:lineRule="auto"/>
        <w:rPr>
          <w:b/>
          <w:sz w:val="28"/>
          <w:szCs w:val="28"/>
        </w:rPr>
      </w:pPr>
    </w:p>
    <w:p w14:paraId="1435C998" w14:textId="77C991B5" w:rsidR="000530FD" w:rsidRDefault="000530FD">
      <w:pPr>
        <w:spacing w:after="0" w:line="240" w:lineRule="auto"/>
        <w:rPr>
          <w:b/>
          <w:sz w:val="28"/>
          <w:szCs w:val="28"/>
        </w:rPr>
      </w:pPr>
    </w:p>
    <w:p w14:paraId="6E837773" w14:textId="77777777" w:rsidR="000530FD" w:rsidRDefault="000530FD">
      <w:pPr>
        <w:spacing w:after="0" w:line="240" w:lineRule="auto"/>
        <w:rPr>
          <w:b/>
          <w:sz w:val="28"/>
          <w:szCs w:val="28"/>
        </w:rPr>
      </w:pPr>
    </w:p>
    <w:p w14:paraId="3499A0E6" w14:textId="29BD740B"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04BE5BE5" w14:textId="77777777"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15D8067C" w14:textId="77777777"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1B7D6F8F" w14:textId="77777777"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362D7061" w14:textId="77777777" w:rsidR="009C5025" w:rsidRPr="009C5025" w:rsidRDefault="00BE5E4A" w:rsidP="009C5025">
      <w:pPr>
        <w:pStyle w:val="Standard"/>
        <w:spacing w:line="276" w:lineRule="auto"/>
        <w:jc w:val="center"/>
        <w:rPr>
          <w:rFonts w:asciiTheme="majorHAnsi" w:hAnsiTheme="majorHAnsi"/>
          <w:b/>
          <w:color w:val="000000" w:themeColor="text1"/>
          <w:spacing w:val="6"/>
        </w:rPr>
      </w:pPr>
      <w:r w:rsidRPr="009C5025">
        <w:rPr>
          <w:rFonts w:asciiTheme="majorHAnsi" w:hAnsiTheme="majorHAnsi"/>
          <w:b/>
        </w:rPr>
        <w:t>Zapisy i informacji udziela:</w:t>
      </w:r>
      <w:r w:rsidR="00BE31C7" w:rsidRPr="009C5025">
        <w:rPr>
          <w:rFonts w:asciiTheme="majorHAnsi" w:hAnsiTheme="majorHAnsi"/>
          <w:b/>
        </w:rPr>
        <w:t xml:space="preserve">  Łukasz </w:t>
      </w:r>
      <w:r w:rsidR="009C5025" w:rsidRPr="009C5025">
        <w:rPr>
          <w:rFonts w:asciiTheme="majorHAnsi" w:hAnsiTheme="majorHAnsi"/>
          <w:b/>
        </w:rPr>
        <w:t xml:space="preserve">Jawny, </w:t>
      </w:r>
      <w:r w:rsidR="009C5025" w:rsidRPr="009C5025">
        <w:rPr>
          <w:rFonts w:asciiTheme="majorHAnsi" w:hAnsiTheme="majorHAnsi"/>
          <w:b/>
          <w:color w:val="000000" w:themeColor="text1"/>
          <w:spacing w:val="6"/>
        </w:rPr>
        <w:t>telefon – 503 879 401, lub mail:</w:t>
      </w:r>
    </w:p>
    <w:p w14:paraId="083D1242" w14:textId="77777777" w:rsidR="009C5025" w:rsidRPr="009C5025" w:rsidRDefault="00A332C2" w:rsidP="009C5025">
      <w:pPr>
        <w:pStyle w:val="Standard"/>
        <w:spacing w:line="276" w:lineRule="auto"/>
        <w:jc w:val="center"/>
        <w:rPr>
          <w:rFonts w:asciiTheme="majorHAnsi" w:hAnsiTheme="majorHAnsi"/>
          <w:b/>
          <w:color w:val="000000" w:themeColor="text1"/>
          <w:spacing w:val="6"/>
        </w:rPr>
      </w:pPr>
      <w:hyperlink r:id="rId11" w:history="1">
        <w:r w:rsidR="009C5025" w:rsidRPr="009C5025">
          <w:rPr>
            <w:rStyle w:val="Hipercze"/>
            <w:rFonts w:asciiTheme="majorHAnsi" w:hAnsiTheme="majorHAnsi"/>
            <w:b/>
            <w:spacing w:val="6"/>
          </w:rPr>
          <w:t>lukasz.jawny@gmail.com</w:t>
        </w:r>
      </w:hyperlink>
      <w:r w:rsidR="009C5025" w:rsidRPr="009C5025">
        <w:rPr>
          <w:rFonts w:asciiTheme="majorHAnsi" w:hAnsiTheme="majorHAnsi"/>
          <w:b/>
          <w:color w:val="000000" w:themeColor="text1"/>
          <w:spacing w:val="6"/>
        </w:rPr>
        <w:t>.</w:t>
      </w:r>
    </w:p>
    <w:p w14:paraId="29F2195D" w14:textId="77777777" w:rsidR="008E0E04" w:rsidRPr="008E0E04" w:rsidRDefault="008E0E04" w:rsidP="00BE31C7">
      <w:pPr>
        <w:spacing w:after="0" w:line="240" w:lineRule="auto"/>
        <w:rPr>
          <w:b/>
          <w:sz w:val="28"/>
          <w:szCs w:val="28"/>
        </w:rPr>
      </w:pPr>
    </w:p>
    <w:sectPr w:rsidR="008E0E04" w:rsidRPr="008E0E04">
      <w:pgSz w:w="11906" w:h="16838"/>
      <w:pgMar w:top="720" w:right="282" w:bottom="720" w:left="28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63D3"/>
    <w:multiLevelType w:val="multilevel"/>
    <w:tmpl w:val="D73820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6D400F"/>
    <w:multiLevelType w:val="multilevel"/>
    <w:tmpl w:val="6DA270C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CCE4D0C"/>
    <w:multiLevelType w:val="multilevel"/>
    <w:tmpl w:val="05B2D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C"/>
    <w:rsid w:val="000530FD"/>
    <w:rsid w:val="00242230"/>
    <w:rsid w:val="006660E8"/>
    <w:rsid w:val="007B6FBC"/>
    <w:rsid w:val="008E0E04"/>
    <w:rsid w:val="00911C5C"/>
    <w:rsid w:val="00937865"/>
    <w:rsid w:val="009C5025"/>
    <w:rsid w:val="00A332C2"/>
    <w:rsid w:val="00B33F8A"/>
    <w:rsid w:val="00BE31C7"/>
    <w:rsid w:val="00BE5E4A"/>
    <w:rsid w:val="00E27335"/>
    <w:rsid w:val="00E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38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4F4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A7A9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FF3C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4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7A9E"/>
    <w:pPr>
      <w:suppressAutoHyphens/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3A7A9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E27335"/>
    <w:pPr>
      <w:suppressAutoHyphens/>
      <w:autoSpaceDN w:val="0"/>
      <w:spacing w:line="240" w:lineRule="auto"/>
    </w:pPr>
    <w:rPr>
      <w:rFonts w:ascii="Arial Narrow" w:eastAsia="Times New Roman" w:hAnsi="Arial Narrow" w:cs="Times New Roman"/>
      <w:kern w:val="3"/>
      <w:sz w:val="24"/>
      <w:lang w:eastAsia="pl-PL" w:bidi="ar-SA"/>
    </w:rPr>
  </w:style>
  <w:style w:type="numbering" w:customStyle="1" w:styleId="WWNum1">
    <w:name w:val="WWNum1"/>
    <w:rsid w:val="00BE31C7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9C5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38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4F4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A7A9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FF3C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4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7A9E"/>
    <w:pPr>
      <w:suppressAutoHyphens/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3A7A9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E27335"/>
    <w:pPr>
      <w:suppressAutoHyphens/>
      <w:autoSpaceDN w:val="0"/>
      <w:spacing w:line="240" w:lineRule="auto"/>
    </w:pPr>
    <w:rPr>
      <w:rFonts w:ascii="Arial Narrow" w:eastAsia="Times New Roman" w:hAnsi="Arial Narrow" w:cs="Times New Roman"/>
      <w:kern w:val="3"/>
      <w:sz w:val="24"/>
      <w:lang w:eastAsia="pl-PL" w:bidi="ar-SA"/>
    </w:rPr>
  </w:style>
  <w:style w:type="numbering" w:customStyle="1" w:styleId="WWNum1">
    <w:name w:val="WWNum1"/>
    <w:rsid w:val="00BE31C7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9C5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asz.jawny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CCA3-D94C-426F-B787-C1A52CA9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Admin</cp:lastModifiedBy>
  <cp:revision>6</cp:revision>
  <cp:lastPrinted>2021-12-18T18:26:00Z</cp:lastPrinted>
  <dcterms:created xsi:type="dcterms:W3CDTF">2021-12-18T17:42:00Z</dcterms:created>
  <dcterms:modified xsi:type="dcterms:W3CDTF">2021-12-18T18:26:00Z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