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06" w:rsidRPr="00A13106" w:rsidRDefault="00A13106" w:rsidP="00A1310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KLAUZULA INFORMACYJNA RODO</w:t>
      </w:r>
    </w:p>
    <w:p w:rsidR="0024666B" w:rsidRDefault="0024666B" w:rsidP="0024666B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Wypełniając obowiązek informacyjny wynikający z rozporządzenia Parlamentu Europejskiego i Rady (UE) 2016/679 z 27.04.2016 r. w sprawie ochrony osób fizycznych w związku z przetwarzaniem danych osobowych i w sprawie swobodnego przepływu takich danych oraz uchylenia dyrektywy 95/46/WE (Dz. U. UE. L. z 2016r. Nr 119, s.1 ze zm.) (ogólne rozporządzenie o ochronie danych – dalej RODO), informujemy, że:</w:t>
      </w:r>
    </w:p>
    <w:p w:rsidR="00A13106" w:rsidRPr="00A13106" w:rsidRDefault="00A13106" w:rsidP="00A131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088"/>
      </w:tblGrid>
      <w:tr w:rsidR="00A13106" w:rsidRPr="00A13106" w:rsidTr="00455A5A">
        <w:trPr>
          <w:trHeight w:val="729"/>
        </w:trPr>
        <w:tc>
          <w:tcPr>
            <w:tcW w:w="2376" w:type="dxa"/>
            <w:shd w:val="clear" w:color="auto" w:fill="auto"/>
            <w:vAlign w:val="center"/>
          </w:tcPr>
          <w:p w:rsidR="00A13106" w:rsidRPr="00A13106" w:rsidRDefault="00A13106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Administrator danych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13106" w:rsidRPr="00F44E98" w:rsidRDefault="00A13106" w:rsidP="003320D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 xml:space="preserve">Administratorem Pana/Pani danych osobowych jest </w:t>
            </w:r>
            <w:r w:rsidR="003320D2" w:rsidRPr="003320D2">
              <w:rPr>
                <w:rFonts w:ascii="Times New Roman" w:hAnsi="Times New Roman"/>
                <w:b/>
                <w:i/>
                <w:sz w:val="24"/>
                <w:szCs w:val="24"/>
              </w:rPr>
              <w:t>Szkoła Podstawowa</w:t>
            </w:r>
            <w:r w:rsidR="00F44E98">
              <w:rPr>
                <w:rFonts w:ascii="Times New Roman" w:hAnsi="Times New Roman"/>
                <w:b/>
                <w:i/>
                <w:sz w:val="24"/>
                <w:szCs w:val="24"/>
              </w:rPr>
              <w:t> </w:t>
            </w:r>
            <w:r w:rsidR="000C6BE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im. Świętej Jadwigi Andegaweńskiej </w:t>
            </w:r>
            <w:r w:rsidR="003320D2">
              <w:rPr>
                <w:rFonts w:ascii="Times New Roman" w:hAnsi="Times New Roman"/>
                <w:b/>
                <w:i/>
                <w:sz w:val="24"/>
                <w:szCs w:val="24"/>
              </w:rPr>
              <w:t>w Królowej Polskiej, Królowa Polska 1, 33</w:t>
            </w:r>
            <w:r w:rsidR="003320D2" w:rsidRPr="003320D2">
              <w:rPr>
                <w:rFonts w:ascii="Times New Roman" w:hAnsi="Times New Roman"/>
                <w:b/>
                <w:i/>
                <w:sz w:val="24"/>
                <w:szCs w:val="24"/>
              </w:rPr>
              <w:t>-334 Kamionka Wielka</w:t>
            </w:r>
            <w:r w:rsidR="003320D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3320D2">
              <w:rPr>
                <w:rFonts w:ascii="Times New Roman" w:hAnsi="Times New Roman"/>
                <w:sz w:val="24"/>
                <w:szCs w:val="24"/>
              </w:rPr>
              <w:t>reprezentowana przez Dyrektora Szkoły Panią Annę Dudzińską</w:t>
            </w:r>
          </w:p>
        </w:tc>
      </w:tr>
      <w:tr w:rsidR="00A13106" w:rsidRPr="00A13106" w:rsidTr="00455A5A">
        <w:trPr>
          <w:trHeight w:val="1209"/>
        </w:trPr>
        <w:tc>
          <w:tcPr>
            <w:tcW w:w="2376" w:type="dxa"/>
            <w:shd w:val="clear" w:color="auto" w:fill="auto"/>
            <w:vAlign w:val="center"/>
          </w:tcPr>
          <w:p w:rsidR="00A13106" w:rsidRDefault="00A13106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Inspektor </w:t>
            </w:r>
          </w:p>
          <w:p w:rsidR="00A13106" w:rsidRPr="00A13106" w:rsidRDefault="00A13106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Ochrony Danych</w:t>
            </w:r>
          </w:p>
        </w:tc>
        <w:tc>
          <w:tcPr>
            <w:tcW w:w="7088" w:type="dxa"/>
            <w:shd w:val="clear" w:color="auto" w:fill="auto"/>
          </w:tcPr>
          <w:p w:rsidR="00A13106" w:rsidRPr="00A13106" w:rsidRDefault="00A13106" w:rsidP="00455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We wszystkich sprawach związanych z ochroną i przetwarzaniem danych osobowych może się Pan/Pani kontaktować z Inspektorem Ochrony Danych.</w:t>
            </w:r>
          </w:p>
          <w:p w:rsidR="00A13106" w:rsidRPr="00A13106" w:rsidRDefault="00A13106" w:rsidP="00455A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Kontakt:</w:t>
            </w:r>
            <w:r w:rsidRPr="00A131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1310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3106">
              <w:rPr>
                <w:rStyle w:val="Pogrubienie"/>
                <w:rFonts w:ascii="Times New Roman" w:hAnsi="Times New Roman"/>
                <w:sz w:val="24"/>
                <w:szCs w:val="24"/>
              </w:rPr>
              <w:t>swiewe@gmail.com</w:t>
            </w:r>
          </w:p>
        </w:tc>
      </w:tr>
      <w:tr w:rsidR="00A13106" w:rsidRPr="00A13106" w:rsidTr="00455A5A">
        <w:trPr>
          <w:trHeight w:val="4853"/>
        </w:trPr>
        <w:tc>
          <w:tcPr>
            <w:tcW w:w="2376" w:type="dxa"/>
            <w:shd w:val="clear" w:color="auto" w:fill="auto"/>
            <w:vAlign w:val="center"/>
          </w:tcPr>
          <w:p w:rsidR="00A13106" w:rsidRPr="00A13106" w:rsidRDefault="00A13106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Cele i podstawy przetwarzania danych</w:t>
            </w:r>
          </w:p>
        </w:tc>
        <w:tc>
          <w:tcPr>
            <w:tcW w:w="7088" w:type="dxa"/>
            <w:shd w:val="clear" w:color="auto" w:fill="auto"/>
          </w:tcPr>
          <w:p w:rsidR="00A13106" w:rsidRPr="00A13106" w:rsidRDefault="00A13106" w:rsidP="00455A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 xml:space="preserve">Dane osobowe będą przetwarzane na podstawie obowiązku prawnego ciążącego na Administratorze </w:t>
            </w:r>
            <w:r w:rsidRPr="00A13106">
              <w:rPr>
                <w:rFonts w:ascii="Times New Roman" w:hAnsi="Times New Roman"/>
                <w:b/>
                <w:sz w:val="24"/>
                <w:szCs w:val="24"/>
              </w:rPr>
              <w:t xml:space="preserve">(art. 6 ust.1 lit. c oraz art. 9 ust. 2 lit. g RODO), </w:t>
            </w:r>
            <w:r w:rsidRPr="00A13106">
              <w:rPr>
                <w:rFonts w:ascii="Times New Roman" w:hAnsi="Times New Roman"/>
                <w:sz w:val="24"/>
                <w:szCs w:val="24"/>
              </w:rPr>
              <w:t xml:space="preserve">w związku z przepisami m.in. Prawa oświatowego, ustawy o systemie oświaty i aktów wykonawczych do tych ustaw, </w:t>
            </w:r>
            <w:r w:rsidRPr="00A13106">
              <w:rPr>
                <w:rFonts w:ascii="Times New Roman" w:hAnsi="Times New Roman"/>
                <w:sz w:val="24"/>
                <w:szCs w:val="24"/>
              </w:rPr>
              <w:br/>
              <w:t>a także statutu jednostki, w szczególności, w celu</w:t>
            </w:r>
            <w:r w:rsidRPr="00A1310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 xml:space="preserve">realizacji obowiązku nauki, w tym w stosunku do dzieci niepełnosprawnych, 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 xml:space="preserve">prowadzenia dziennika zajęć, w tym w formie elektronicznej, księgi ewidencji, księgi uczniów i księgi arkusza ocen oraz innej dokumentacji szkolnej wymaganej przepisami prawa, 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weryfikacji tożsamości osób upoważnionych przez Państwa do odbioru dzieci,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udzielania pomocy pedagogicznej, psychologicznej i logopedycznej,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wydawanie i prowadzenie ewidencji wydanych świadectw, dyplomów, zaświadczeń, indeksów, legitymacji, e-legitymacji i </w:t>
            </w:r>
            <w:proofErr w:type="spellStart"/>
            <w:r w:rsidRPr="00A13106">
              <w:rPr>
                <w:rFonts w:ascii="Times New Roman" w:hAnsi="Times New Roman"/>
                <w:sz w:val="24"/>
                <w:szCs w:val="24"/>
              </w:rPr>
              <w:t>mLegitymacji</w:t>
            </w:r>
            <w:proofErr w:type="spellEnd"/>
            <w:r w:rsidRPr="00A13106">
              <w:rPr>
                <w:rFonts w:ascii="Times New Roman" w:hAnsi="Times New Roman"/>
                <w:sz w:val="24"/>
                <w:szCs w:val="24"/>
              </w:rPr>
              <w:t xml:space="preserve"> szkolnych, 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organizacji wycieczek szkolnych,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zapewnienia bezpieczeństwa i higieny oraz wyjaśniania ewentualnych wypadków osób pozostających pod opieką jednostki,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zapewnienia współpracy z innymi szkołami, placówkami, uczelniami,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prowadzenia świetlicy,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prowadzenia stołówki,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prowadzenia biblioteki,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organizacji konkursów oraz dodatkowych wydarzeń dla dzieci.</w:t>
            </w:r>
          </w:p>
        </w:tc>
      </w:tr>
      <w:tr w:rsidR="00A13106" w:rsidRPr="00A13106" w:rsidTr="00455A5A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A13106" w:rsidRPr="00A13106" w:rsidRDefault="00F346D8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Okres przechowywania danych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13106" w:rsidRPr="00A13106" w:rsidRDefault="00A13106" w:rsidP="00455A5A">
            <w:pPr>
              <w:pStyle w:val="Akapitzlist"/>
              <w:spacing w:before="180" w:after="9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Dane osobowe po zrealizowaniu celu, dla którego zostały zebrane, będą przetwarzane do celów archiwalnych i przechowywane przez okres niezbędny do zrealizowania przepisów dotyczących archiwizowania danych obowiązujących u Administratora.</w:t>
            </w:r>
          </w:p>
        </w:tc>
      </w:tr>
      <w:tr w:rsidR="00A13106" w:rsidRPr="00A13106" w:rsidTr="00455A5A">
        <w:trPr>
          <w:trHeight w:val="416"/>
        </w:trPr>
        <w:tc>
          <w:tcPr>
            <w:tcW w:w="2376" w:type="dxa"/>
            <w:shd w:val="clear" w:color="auto" w:fill="auto"/>
            <w:vAlign w:val="center"/>
          </w:tcPr>
          <w:p w:rsidR="00A13106" w:rsidRPr="00A13106" w:rsidRDefault="00F346D8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Odbiorcy danych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13106" w:rsidRPr="00A13106" w:rsidRDefault="00A13106" w:rsidP="002466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 xml:space="preserve">Dane osobowe mogą zostać przekazane podmiotom, </w:t>
            </w:r>
            <w:r w:rsidR="00F346D8">
              <w:rPr>
                <w:rFonts w:ascii="Times New Roman" w:hAnsi="Times New Roman"/>
                <w:sz w:val="24"/>
                <w:szCs w:val="24"/>
              </w:rPr>
              <w:t xml:space="preserve">z którymi współpracuje </w:t>
            </w:r>
            <w:r w:rsidRPr="00A13106">
              <w:rPr>
                <w:rFonts w:ascii="Times New Roman" w:hAnsi="Times New Roman"/>
                <w:sz w:val="24"/>
                <w:szCs w:val="24"/>
              </w:rPr>
              <w:t xml:space="preserve">Administrator tj. dostawcom systemów informatycznych, podmiotom zapewniającym asystę i wsparcie techniczne dla systemów informatycznych, firmom świadczącym usługi archiwizacji i niszczenia dokumentów, firmom ubezpieczeniowym, firmom transportowym i świadczącym usługi noclegowe, podmiotom zapewniającym obsługę prawną, administracyjną i księgową, innym szkołom oraz placówkom oświaty, uczelniom współpracującym, pielęgniarce, higienistce oraz stomatologowi szkolnemu, organowi prowadzącemu – </w:t>
            </w:r>
            <w:r w:rsidR="0024666B">
              <w:rPr>
                <w:rFonts w:ascii="Times New Roman" w:hAnsi="Times New Roman"/>
                <w:sz w:val="24"/>
                <w:szCs w:val="24"/>
              </w:rPr>
              <w:t>Gminie Kamionka Wielka</w:t>
            </w:r>
            <w:bookmarkStart w:id="0" w:name="_GoBack"/>
            <w:bookmarkEnd w:id="0"/>
            <w:r w:rsidRPr="00A13106">
              <w:rPr>
                <w:rFonts w:ascii="Times New Roman" w:hAnsi="Times New Roman"/>
                <w:sz w:val="24"/>
                <w:szCs w:val="24"/>
              </w:rPr>
              <w:t>, Kuratorium Oświaty, Ministerstwu Edukacji Narodowej oraz innym podmiotom uprawnionym do tego na mocy odrębnych przepisów prawa.</w:t>
            </w:r>
          </w:p>
        </w:tc>
      </w:tr>
      <w:tr w:rsidR="00A13106" w:rsidRPr="00A13106" w:rsidTr="00455A5A">
        <w:trPr>
          <w:trHeight w:val="553"/>
        </w:trPr>
        <w:tc>
          <w:tcPr>
            <w:tcW w:w="2376" w:type="dxa"/>
            <w:shd w:val="clear" w:color="auto" w:fill="auto"/>
            <w:vAlign w:val="center"/>
          </w:tcPr>
          <w:p w:rsidR="00A13106" w:rsidRPr="00A13106" w:rsidRDefault="00F346D8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Prawa osób, których dane dotyczą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A13106" w:rsidRPr="00A13106" w:rsidRDefault="00A13106" w:rsidP="00455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 xml:space="preserve">Osoby, których dane dotyczą mają prawo do: 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dostępu do treści swoich danych osobowych;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żądania sprostowania danych osobowych, które są nieprawidłowe;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żądania usunięcia danych osobowych, gdy: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dane nie są niezbędne do celów, dla których zostały zebrane,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dane przetwarzane są niezgodnie z prawem;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żądania ograniczenia przetwarzania, gdy: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osoby te kwestionują prawidłowość danych osobowych,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 xml:space="preserve">przetwarzanie jest niezgodne z prawem, a osoby te sprzeciwiają się usunięciu danych osobowych, </w:t>
            </w:r>
          </w:p>
          <w:p w:rsidR="00A13106" w:rsidRPr="00A13106" w:rsidRDefault="00A13106" w:rsidP="00A1310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:rsidR="00A13106" w:rsidRPr="00A13106" w:rsidRDefault="00A13106" w:rsidP="00455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Przysługuje Państwu również prawo do  wniesienia skargi do organu nadzorczego tj. Prezesa Urzędu Ochrony Danych Osobowych.</w:t>
            </w:r>
          </w:p>
        </w:tc>
      </w:tr>
      <w:tr w:rsidR="00A13106" w:rsidRPr="00A13106" w:rsidTr="00A13106">
        <w:trPr>
          <w:trHeight w:val="55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6" w:rsidRPr="00A13106" w:rsidRDefault="00F346D8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Informacja o przekazywaniu danych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6" w:rsidRPr="00A13106" w:rsidRDefault="00A13106" w:rsidP="00455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Administrator nie przesyła danych osobowych do krajów spoza Europejskiego Obszaru Gospodarczego (EOG).</w:t>
            </w:r>
          </w:p>
        </w:tc>
      </w:tr>
      <w:tr w:rsidR="00A13106" w:rsidRPr="00A13106" w:rsidTr="00A13106">
        <w:trPr>
          <w:trHeight w:val="55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6" w:rsidRPr="00A13106" w:rsidRDefault="00F346D8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Informacja o wykorzystaniu danych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6" w:rsidRPr="00A13106" w:rsidRDefault="00A13106" w:rsidP="00455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Dane osobowe nie są wykorzystywane do zautomatyzowanego podejmowania decyzji, w tym do profilowania.</w:t>
            </w:r>
          </w:p>
        </w:tc>
      </w:tr>
      <w:tr w:rsidR="00A13106" w:rsidRPr="00A13106" w:rsidTr="00A13106">
        <w:trPr>
          <w:trHeight w:val="55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6" w:rsidRPr="00A13106" w:rsidRDefault="00F346D8" w:rsidP="00455A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Informacja o wymogu podawania danych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106" w:rsidRPr="00A13106" w:rsidRDefault="00A13106" w:rsidP="00455A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106">
              <w:rPr>
                <w:rFonts w:ascii="Times New Roman" w:hAnsi="Times New Roman"/>
                <w:sz w:val="24"/>
                <w:szCs w:val="24"/>
              </w:rPr>
              <w:t>Podanie przez Państwa danych osobowych jest wymagane przepisami prawa.</w:t>
            </w:r>
          </w:p>
        </w:tc>
      </w:tr>
    </w:tbl>
    <w:p w:rsidR="006D68CF" w:rsidRPr="00A13106" w:rsidRDefault="006D68CF">
      <w:pPr>
        <w:rPr>
          <w:rFonts w:ascii="Times New Roman" w:hAnsi="Times New Roman"/>
          <w:sz w:val="24"/>
          <w:szCs w:val="24"/>
        </w:rPr>
      </w:pPr>
    </w:p>
    <w:sectPr w:rsidR="006D68CF" w:rsidRPr="00A13106" w:rsidSect="001E0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11B6C9C"/>
    <w:multiLevelType w:val="hybridMultilevel"/>
    <w:tmpl w:val="C2DC0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savePreviewPicture/>
  <w:compat/>
  <w:rsids>
    <w:rsidRoot w:val="00A13106"/>
    <w:rsid w:val="000C6BE7"/>
    <w:rsid w:val="001E0E92"/>
    <w:rsid w:val="0024666B"/>
    <w:rsid w:val="003320D2"/>
    <w:rsid w:val="00374B11"/>
    <w:rsid w:val="004C1E53"/>
    <w:rsid w:val="00621D1E"/>
    <w:rsid w:val="006D68CF"/>
    <w:rsid w:val="00A13106"/>
    <w:rsid w:val="00AE688E"/>
    <w:rsid w:val="00F346D8"/>
    <w:rsid w:val="00F44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10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13106"/>
    <w:pPr>
      <w:ind w:left="720"/>
      <w:contextualSpacing/>
    </w:pPr>
  </w:style>
  <w:style w:type="character" w:styleId="Pogrubienie">
    <w:name w:val="Strong"/>
    <w:uiPriority w:val="22"/>
    <w:qFormat/>
    <w:rsid w:val="00A13106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A1310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SPBogusza</dc:creator>
  <cp:lastModifiedBy>PC</cp:lastModifiedBy>
  <cp:revision>3</cp:revision>
  <dcterms:created xsi:type="dcterms:W3CDTF">2026-02-03T08:04:00Z</dcterms:created>
  <dcterms:modified xsi:type="dcterms:W3CDTF">2026-02-03T09:56:00Z</dcterms:modified>
</cp:coreProperties>
</file>