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1D" w:rsidRPr="00CD5C1D" w:rsidRDefault="008A5937" w:rsidP="00CE507A">
      <w:pPr>
        <w:spacing w:after="240" w:line="240" w:lineRule="auto"/>
        <w:jc w:val="center"/>
        <w:textAlignment w:val="top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A5937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WYMAGANIA EDUKACYJNE</w:t>
      </w:r>
      <w:r w:rsidRPr="008A5937">
        <w:rPr>
          <w:rFonts w:ascii="inherit" w:eastAsia="Times New Roman" w:hAnsi="inherit" w:cs="Arial" w:hint="eastAsia"/>
          <w:b/>
          <w:bCs/>
          <w:sz w:val="24"/>
          <w:szCs w:val="24"/>
          <w:lang w:eastAsia="pl-PL"/>
        </w:rPr>
        <w:t> </w:t>
      </w:r>
      <w:r w:rsidRPr="00BD51BC">
        <w:rPr>
          <w:rFonts w:ascii="inherit" w:eastAsia="Times New Roman" w:hAnsi="inherit" w:cs="Arial"/>
          <w:b/>
          <w:bCs/>
          <w:sz w:val="24"/>
          <w:szCs w:val="24"/>
          <w:u w:val="single"/>
          <w:lang w:eastAsia="pl-PL"/>
        </w:rPr>
        <w:t>Z</w:t>
      </w:r>
      <w:r w:rsidRPr="00BD51BC">
        <w:rPr>
          <w:rFonts w:ascii="inherit" w:eastAsia="Times New Roman" w:hAnsi="inherit" w:cs="Arial" w:hint="eastAsia"/>
          <w:b/>
          <w:bCs/>
          <w:sz w:val="24"/>
          <w:szCs w:val="24"/>
          <w:u w:val="single"/>
          <w:lang w:eastAsia="pl-PL"/>
        </w:rPr>
        <w:t> </w:t>
      </w:r>
      <w:r w:rsidRPr="00BD51BC">
        <w:rPr>
          <w:rFonts w:ascii="inherit" w:eastAsia="Times New Roman" w:hAnsi="inherit" w:cs="Arial"/>
          <w:b/>
          <w:bCs/>
          <w:sz w:val="24"/>
          <w:szCs w:val="24"/>
          <w:u w:val="single"/>
          <w:lang w:eastAsia="pl-PL"/>
        </w:rPr>
        <w:t>PLASTYKI W KLASIE VI</w:t>
      </w:r>
      <w:r w:rsidRPr="008A5937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br/>
        <w:t>NIEZB</w:t>
      </w:r>
      <w:r w:rsidRPr="008A5937">
        <w:rPr>
          <w:rFonts w:ascii="inherit" w:eastAsia="Times New Roman" w:hAnsi="inherit" w:cs="Arial" w:hint="eastAsia"/>
          <w:b/>
          <w:bCs/>
          <w:sz w:val="24"/>
          <w:szCs w:val="24"/>
          <w:lang w:eastAsia="pl-PL"/>
        </w:rPr>
        <w:t>Ę</w:t>
      </w:r>
      <w:r w:rsidRPr="008A5937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DNE DO</w:t>
      </w:r>
      <w:r w:rsidRPr="008A5937">
        <w:rPr>
          <w:rFonts w:ascii="inherit" w:eastAsia="Times New Roman" w:hAnsi="inherit" w:cs="Arial" w:hint="eastAsia"/>
          <w:b/>
          <w:bCs/>
          <w:sz w:val="24"/>
          <w:szCs w:val="24"/>
          <w:lang w:eastAsia="pl-PL"/>
        </w:rPr>
        <w:t> </w:t>
      </w:r>
      <w:r w:rsidRPr="008A5937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UZYSKANIA</w:t>
      </w:r>
      <w:r w:rsidRPr="008A5937">
        <w:rPr>
          <w:rFonts w:ascii="inherit" w:eastAsia="Times New Roman" w:hAnsi="inherit" w:cs="Arial" w:hint="eastAsia"/>
          <w:b/>
          <w:bCs/>
          <w:sz w:val="24"/>
          <w:szCs w:val="24"/>
          <w:lang w:eastAsia="pl-PL"/>
        </w:rPr>
        <w:t> </w:t>
      </w:r>
      <w:r w:rsidRPr="008A5937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 xml:space="preserve"> POSZCZEG</w:t>
      </w:r>
      <w:r w:rsidRPr="008A5937">
        <w:rPr>
          <w:rFonts w:ascii="inherit" w:eastAsia="Times New Roman" w:hAnsi="inherit" w:cs="Arial" w:hint="eastAsia"/>
          <w:b/>
          <w:bCs/>
          <w:sz w:val="24"/>
          <w:szCs w:val="24"/>
          <w:lang w:eastAsia="pl-PL"/>
        </w:rPr>
        <w:t>Ó</w:t>
      </w:r>
      <w:r w:rsidRPr="008A5937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 xml:space="preserve">LNYCH </w:t>
      </w:r>
      <w:r w:rsidRPr="008A5937">
        <w:rPr>
          <w:rFonts w:ascii="inherit" w:eastAsia="Times New Roman" w:hAnsi="inherit" w:cs="Arial" w:hint="eastAsia"/>
          <w:b/>
          <w:bCs/>
          <w:sz w:val="24"/>
          <w:szCs w:val="24"/>
          <w:lang w:eastAsia="pl-PL"/>
        </w:rPr>
        <w:t>Ś</w:t>
      </w:r>
      <w:r w:rsidRPr="008A5937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R</w:t>
      </w:r>
      <w:r w:rsidRPr="008A5937">
        <w:rPr>
          <w:rFonts w:ascii="inherit" w:eastAsia="Times New Roman" w:hAnsi="inherit" w:cs="Arial" w:hint="eastAsia"/>
          <w:b/>
          <w:bCs/>
          <w:sz w:val="24"/>
          <w:szCs w:val="24"/>
          <w:lang w:eastAsia="pl-PL"/>
        </w:rPr>
        <w:t>Ó</w:t>
      </w:r>
      <w:r w:rsidRPr="008A5937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DROCZNYCH I</w:t>
      </w:r>
      <w:r w:rsidRPr="008A5937">
        <w:rPr>
          <w:rFonts w:ascii="inherit" w:eastAsia="Times New Roman" w:hAnsi="inherit" w:cs="Arial" w:hint="eastAsia"/>
          <w:b/>
          <w:bCs/>
          <w:sz w:val="24"/>
          <w:szCs w:val="24"/>
          <w:lang w:eastAsia="pl-PL"/>
        </w:rPr>
        <w:t> </w:t>
      </w:r>
      <w:r w:rsidRPr="008A5937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ROCZNYCH OCEN KLASYFIKACYJNYCH</w:t>
      </w:r>
      <w:r w:rsidRPr="008A5937">
        <w:rPr>
          <w:rFonts w:ascii="Arial" w:eastAsia="Times New Roman" w:hAnsi="Arial" w:cs="Arial"/>
          <w:b/>
          <w:sz w:val="20"/>
          <w:szCs w:val="20"/>
          <w:lang w:eastAsia="pl-PL"/>
        </w:rPr>
        <w:t> </w:t>
      </w:r>
    </w:p>
    <w:p w:rsidR="00CD5C1D" w:rsidRPr="00CD5C1D" w:rsidRDefault="00CD5C1D" w:rsidP="00CE507A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07A">
        <w:rPr>
          <w:rFonts w:ascii="Times New Roman" w:eastAsia="Times New Roman" w:hAnsi="Times New Roman" w:cs="Times New Roman"/>
          <w:b/>
          <w:bCs/>
          <w:sz w:val="21"/>
          <w:lang w:eastAsia="pl-PL"/>
        </w:rPr>
        <w:t>Ocena niedostateczna</w:t>
      </w:r>
    </w:p>
    <w:p w:rsidR="00CD5C1D" w:rsidRPr="00CD5C1D" w:rsidRDefault="00CD5C1D" w:rsidP="00CE507A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Lekceważy swoje obowiązki: nie ma wymaganych materiałów plastycznych, podręcznika.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 uczestniczy w działaniach plastycznych.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 wykonuje zadań i poleceń.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Biernie uczestniczy w zajęciach, nie uczestniczy w pogadankach, dyskusjach.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 opanował podstawowych wiadomości i umiejętności objętych programem.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 wykazuje woli poprawy.</w:t>
      </w:r>
    </w:p>
    <w:p w:rsidR="00CD5C1D" w:rsidRPr="00CD5C1D" w:rsidRDefault="00CD5C1D" w:rsidP="00CE507A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07A">
        <w:rPr>
          <w:rFonts w:ascii="Times New Roman" w:eastAsia="Times New Roman" w:hAnsi="Times New Roman" w:cs="Times New Roman"/>
          <w:b/>
          <w:bCs/>
          <w:sz w:val="21"/>
          <w:lang w:eastAsia="pl-PL"/>
        </w:rPr>
        <w:t>Ocena dopuszczająca</w:t>
      </w:r>
    </w:p>
    <w:p w:rsidR="00CD5C1D" w:rsidRPr="00CD5C1D" w:rsidRDefault="00CD5C1D" w:rsidP="00CE507A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Lekceważy swoje obowiązki, rzadko przynosi wymagane materiały plastyczne, podręcznik.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Niechętnie podejmuje działania plastyczne na lekcjach, brak w nich logiki kompozycyjnej, środki wyrazu są zastosowane przypadkowo, brak kreatywności, brak pomysłu i własnych rozwiązań.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Niechętnie podejmuje próby opisu dzieł sztuki.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 jest zainteresowany przedmiotem, sporadycznie bierze czynny udział w lekcji.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 wykonuje systematycznie ćwiczeń i poleceń.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Fragmentarycznie opanował wiadomości i umiejętności objęte programem.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 wykazuje woli uzupełnienia wiadomości i poprawy oceny.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Wypowiedzi są chaotyczne, pojedyncze elementy wiedzy dobrane są przypadkowo.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Pracując w grupie wykazuje brak odpowiedzialności, w sposób niepełny wykonuje zadania.</w:t>
      </w:r>
    </w:p>
    <w:p w:rsidR="00CD5C1D" w:rsidRPr="00CD5C1D" w:rsidRDefault="00CD5C1D" w:rsidP="00CE507A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07A">
        <w:rPr>
          <w:rFonts w:ascii="Times New Roman" w:eastAsia="Times New Roman" w:hAnsi="Times New Roman" w:cs="Times New Roman"/>
          <w:b/>
          <w:bCs/>
          <w:sz w:val="21"/>
          <w:lang w:eastAsia="pl-PL"/>
        </w:rPr>
        <w:t>Ocena dostateczna</w:t>
      </w:r>
    </w:p>
    <w:p w:rsidR="00CD5C1D" w:rsidRPr="00CD5C1D" w:rsidRDefault="00CD5C1D" w:rsidP="00CE507A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Obowiązki traktuje poważnie, zazwyczaj jest przygotowany do lekcji, przynosi wymagane materiały, podręcznik.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W zajęciach uczestniczy mało aktywnie, nie zawsze interesuje się treścią zajęć.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Dokonuje opisu dzieła z pomocą nauczyciela i próbuje wykonać ćwiczenie inspirowane omawianym dziełem.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Prace plastyczne wykonuje zgodnie z tematem i założeniami, ale na bardzo niskim poziomie, logika kompozycji jest zachwiana, wypowiedź jest odtwórcza.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O minimalnym stopniu kreatywności, środki wyrazu wykorzystane w stopniu umiarkowanym.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Posiada podstawowe wiadomości i umiejętności objęte programem.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Pracuje w grupie z instruktażem i pomocą według typowych wzorców.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Jego wypowiedzi są nieuporządkowane, ich zgodność z tematem jest fragmentaryczna, terminologię stosuje niewłaściwie i częściowo.</w:t>
      </w:r>
    </w:p>
    <w:p w:rsidR="00CD5C1D" w:rsidRPr="00CD5C1D" w:rsidRDefault="00CD5C1D" w:rsidP="00CE507A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07A">
        <w:rPr>
          <w:rFonts w:ascii="Times New Roman" w:eastAsia="Times New Roman" w:hAnsi="Times New Roman" w:cs="Times New Roman"/>
          <w:b/>
          <w:bCs/>
          <w:sz w:val="21"/>
          <w:lang w:eastAsia="pl-PL"/>
        </w:rPr>
        <w:t>Ocena dobra</w:t>
      </w:r>
    </w:p>
    <w:p w:rsidR="00CD5C1D" w:rsidRPr="00CD5C1D" w:rsidRDefault="00CD5C1D" w:rsidP="00CE507A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Obowiązki traktuje poważnie, jest przygotowany do lekcji, przynosi wymagane materiały plastyczne, podręcznik.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Jest zainteresowany lekcją i zaangażowany w sposób umiarkowany.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>Wykonuje zadania i polecenia.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Potrafi dokonać analizy dzieła z pomocą nauczyciela i próbuje wyrazić ją w realizacji artystycznej.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Prace plastyczne wykonuje starannie i na temat, zachowuje logikę kompozycji, stosuje typowe rozwiązania, przekaz jest poprawny, inwencja własna ograniczona.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Posługuje się wiadomościami i umiejętnościami objętymi programem.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Pracuje w grupie zgodnie z przydzielonym zadaniem, czynnie stosuje typowe wzorce w nowych układach.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W wypowiedziach pojawiają się braki w zakresie wyczerpania tematu, brak jest wniosków i uogólnień, niewłaściwie stosuje niektóre pojęcia.</w:t>
      </w:r>
    </w:p>
    <w:p w:rsidR="00CD5C1D" w:rsidRPr="00CD5C1D" w:rsidRDefault="00CD5C1D" w:rsidP="00CE507A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07A">
        <w:rPr>
          <w:rFonts w:ascii="Times New Roman" w:eastAsia="Times New Roman" w:hAnsi="Times New Roman" w:cs="Times New Roman"/>
          <w:b/>
          <w:bCs/>
          <w:sz w:val="21"/>
          <w:lang w:eastAsia="pl-PL"/>
        </w:rPr>
        <w:t>Ocena bardzo dobra</w:t>
      </w:r>
    </w:p>
    <w:p w:rsidR="00CD5C1D" w:rsidRPr="00CD5C1D" w:rsidRDefault="00CD5C1D" w:rsidP="00CE507A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Jest zawsze przygotowany do lekcji i posiada wszystkie potrzebne materiały, podręcznik.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Jest zainteresowany tematem, z zaangażowaniem uczestniczy w różnych formach zajęć.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Potrafi pracować w grupie, odpowiedzialnie i twórczo traktuje powierzone zadania, aktywnie słucha, potrafi przygotować plan i go wykonać, umiejętnie przekazuje swoje racje i oryginalne pomysły.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Zadania i polecenia wykonuje starannie i terminowo.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Potrafi dokonać analizy dzieła, rozumie ideę w nim zawartą i próbuje wyrazić ją w realizacji artystycznej.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Udziela wyczerpujących odpowiedzi zgodnych z tematem, stosuje właściwe terminy i pojęcia, wyciąga własne wnioski, formułuje uogólnienia.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Wykonuje estetyczne prace plastyczne, zgodne z tematem, zachowując logikę kompozycji, dobiera środki wyrazu, ma oryginalne pomysły, potrafi wykorzystywać wiedzę w sytuacjach problemowych.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Posiada wiadomości i umiejętności objęte programem pełnym zakresie.</w:t>
      </w:r>
    </w:p>
    <w:p w:rsidR="00CD5C1D" w:rsidRPr="00CD5C1D" w:rsidRDefault="00CD5C1D" w:rsidP="00CE507A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07A">
        <w:rPr>
          <w:rFonts w:ascii="Times New Roman" w:eastAsia="Times New Roman" w:hAnsi="Times New Roman" w:cs="Times New Roman"/>
          <w:b/>
          <w:bCs/>
          <w:sz w:val="21"/>
          <w:lang w:eastAsia="pl-PL"/>
        </w:rPr>
        <w:t>Ocena celująca</w:t>
      </w:r>
    </w:p>
    <w:p w:rsidR="00CD5C1D" w:rsidRPr="00CD5C1D" w:rsidRDefault="00CD5C1D" w:rsidP="00CE507A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Jest zawsze przygotowany do lekcji i posiada wszystkie potrzebne materiały plastyczne.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Wyróżnia się twórczą postawą, jest aktywny, poszukujący, chętnie eksperymentuje.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Posiada pełne wiadomości i umiejętności objęte programem, które wykorzystuje w pokazach i prezentacjach.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Interesuje się sztuką, uczestniczy w zajęciach dodatkowych, uczestniczy w wystawach.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Potrafi dokonać analizy dzieła, rozumie ideę w nim zawartą i potrafi wyrazić ją w realizacji artystycznej.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Wykonuje estetyczne, logicznie komponowane prace plastyczne, dobierając środki wyrazu w sposób celowy i świadomy, twórczo przedstawia temat.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Aktywnie uczestniczy w lekcji, bierze udział w dyskusji, broni swoich poglądów, jego wypowiedzi są dojrzałe, rozbudowane i zgodne z tematem, stosuje w nich właściwe pojęcia i terminy.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Reprezentuje szkołę na zewnątrz biorąc udział w pozaszkolnych warsztatach, konkursach, olimpiadach, wystawach.</w:t>
      </w:r>
      <w:r w:rsidRPr="00CD5C1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Pracując w grupie potrafi stworzyć właściwy plan i go wykonać, aktywnie słucha, umiejętnie i przekonująco przekazuje swoje racje i przedstawia pomysły, w sposób twórczy wykorzystuje swoją wiedzę oraz umiejętności.</w:t>
      </w:r>
    </w:p>
    <w:p w:rsidR="00CD5C1D" w:rsidRPr="00CD5C1D" w:rsidRDefault="00CD5C1D" w:rsidP="00CE507A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07A">
        <w:rPr>
          <w:rFonts w:ascii="Times New Roman" w:eastAsia="Times New Roman" w:hAnsi="Times New Roman" w:cs="Times New Roman"/>
          <w:i/>
          <w:iCs/>
          <w:sz w:val="18"/>
          <w:lang w:eastAsia="pl-PL"/>
        </w:rPr>
        <w:t>W odniesieniu do uczniów z opiniami poradni psychologiczno - pedagogicznej stosuje się zindywidualizowane wymagania i ocenianie bieżące umiejętności oraz nabywanej wiedzy.</w:t>
      </w:r>
    </w:p>
    <w:p w:rsidR="00CD5C1D" w:rsidRPr="00CD5C1D" w:rsidRDefault="00CD5C1D" w:rsidP="00CE507A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5C1D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A26905" w:rsidRPr="00CD5C1D" w:rsidRDefault="00A26905" w:rsidP="00CE507A">
      <w:pPr>
        <w:spacing w:after="0"/>
      </w:pPr>
    </w:p>
    <w:p w:rsidR="00CD5C1D" w:rsidRPr="00CD5C1D" w:rsidRDefault="00CD5C1D"/>
    <w:sectPr w:rsidR="00CD5C1D" w:rsidRPr="00CD5C1D" w:rsidSect="00CE507A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30FFB"/>
    <w:multiLevelType w:val="multilevel"/>
    <w:tmpl w:val="7108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5C1D"/>
    <w:rsid w:val="00655F90"/>
    <w:rsid w:val="008A5937"/>
    <w:rsid w:val="00A26905"/>
    <w:rsid w:val="00BD51BC"/>
    <w:rsid w:val="00CD5C1D"/>
    <w:rsid w:val="00CE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905"/>
  </w:style>
  <w:style w:type="paragraph" w:styleId="Nagwek2">
    <w:name w:val="heading 2"/>
    <w:basedOn w:val="Normalny"/>
    <w:link w:val="Nagwek2Znak"/>
    <w:uiPriority w:val="9"/>
    <w:qFormat/>
    <w:rsid w:val="00CD5C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D5C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D5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5C1D"/>
    <w:rPr>
      <w:b/>
      <w:bCs/>
    </w:rPr>
  </w:style>
  <w:style w:type="character" w:styleId="Uwydatnienie">
    <w:name w:val="Emphasis"/>
    <w:basedOn w:val="Domylnaczcionkaakapitu"/>
    <w:uiPriority w:val="20"/>
    <w:qFormat/>
    <w:rsid w:val="00CD5C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7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729</Words>
  <Characters>4377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6</cp:revision>
  <dcterms:created xsi:type="dcterms:W3CDTF">2025-09-01T10:27:00Z</dcterms:created>
  <dcterms:modified xsi:type="dcterms:W3CDTF">2025-09-01T11:52:00Z</dcterms:modified>
</cp:coreProperties>
</file>