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asiatki1jasna"/>
        <w:tblpPr w:leftFromText="141" w:rightFromText="141" w:horzAnchor="margin" w:tblpY="806"/>
        <w:tblW w:w="0" w:type="auto"/>
        <w:tblLook w:val="04A0" w:firstRow="1" w:lastRow="0" w:firstColumn="1" w:lastColumn="0" w:noHBand="0" w:noVBand="1"/>
      </w:tblPr>
      <w:tblGrid>
        <w:gridCol w:w="1752"/>
        <w:gridCol w:w="2277"/>
        <w:gridCol w:w="2418"/>
        <w:gridCol w:w="2835"/>
        <w:gridCol w:w="3306"/>
        <w:gridCol w:w="2802"/>
      </w:tblGrid>
      <w:tr w:rsidR="00501D75" w:rsidRPr="00501D75" w14:paraId="731EAEC3" w14:textId="77777777" w:rsidTr="00501D7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7CBE8CAF" w14:textId="77777777" w:rsidR="00501D75" w:rsidRPr="00501D75" w:rsidRDefault="00501D75" w:rsidP="00501D7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01D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Obszar</w:t>
            </w:r>
          </w:p>
        </w:tc>
        <w:tc>
          <w:tcPr>
            <w:tcW w:w="0" w:type="auto"/>
            <w:vAlign w:val="center"/>
            <w:hideMark/>
          </w:tcPr>
          <w:p w14:paraId="352801EC" w14:textId="72ECEB92" w:rsidR="00501D75" w:rsidRPr="00501D75" w:rsidRDefault="00501D75" w:rsidP="00501D7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01D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Ocena dopuszczająca</w:t>
            </w:r>
          </w:p>
        </w:tc>
        <w:tc>
          <w:tcPr>
            <w:tcW w:w="0" w:type="auto"/>
            <w:vAlign w:val="center"/>
            <w:hideMark/>
          </w:tcPr>
          <w:p w14:paraId="5ADE8762" w14:textId="5CCB6A2A" w:rsidR="00501D75" w:rsidRPr="00501D75" w:rsidRDefault="00501D75" w:rsidP="00501D7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01D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Ocena dostateczna</w:t>
            </w:r>
          </w:p>
        </w:tc>
        <w:tc>
          <w:tcPr>
            <w:tcW w:w="0" w:type="auto"/>
            <w:vAlign w:val="center"/>
            <w:hideMark/>
          </w:tcPr>
          <w:p w14:paraId="25FCB3D6" w14:textId="658C4457" w:rsidR="00501D75" w:rsidRPr="00501D75" w:rsidRDefault="00501D75" w:rsidP="00501D7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01D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Ocena dobra</w:t>
            </w:r>
          </w:p>
        </w:tc>
        <w:tc>
          <w:tcPr>
            <w:tcW w:w="0" w:type="auto"/>
            <w:vAlign w:val="center"/>
            <w:hideMark/>
          </w:tcPr>
          <w:p w14:paraId="6A8BEE88" w14:textId="765BCB6C" w:rsidR="00501D75" w:rsidRPr="00501D75" w:rsidRDefault="00501D75" w:rsidP="00501D7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01D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Ocena bardzo dobra</w:t>
            </w:r>
          </w:p>
        </w:tc>
        <w:tc>
          <w:tcPr>
            <w:tcW w:w="0" w:type="auto"/>
            <w:vAlign w:val="center"/>
            <w:hideMark/>
          </w:tcPr>
          <w:p w14:paraId="154AD6CA" w14:textId="2288FEB0" w:rsidR="00501D75" w:rsidRPr="00501D75" w:rsidRDefault="00501D75" w:rsidP="00501D7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01D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Ocena celująca</w:t>
            </w:r>
          </w:p>
        </w:tc>
      </w:tr>
      <w:tr w:rsidR="00501D75" w:rsidRPr="00501D75" w14:paraId="67482E83" w14:textId="77777777" w:rsidTr="00501D75">
        <w:trPr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6"/>
            <w:vAlign w:val="center"/>
          </w:tcPr>
          <w:p w14:paraId="564319F8" w14:textId="4211FE47" w:rsidR="00501D75" w:rsidRPr="00501D75" w:rsidRDefault="000A7F13" w:rsidP="00501D7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eastAsia="pl-PL"/>
                <w14:ligatures w14:val="none"/>
              </w:rPr>
              <w:t>Okres I</w:t>
            </w:r>
          </w:p>
        </w:tc>
      </w:tr>
      <w:tr w:rsidR="00501D75" w:rsidRPr="00501D75" w14:paraId="5CB65ACF" w14:textId="77777777" w:rsidTr="00501D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B23758F" w14:textId="77777777" w:rsidR="00501D75" w:rsidRPr="00501D75" w:rsidRDefault="00501D75" w:rsidP="00501D7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01D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Rozumienie ze słuchu</w:t>
            </w:r>
          </w:p>
        </w:tc>
        <w:tc>
          <w:tcPr>
            <w:tcW w:w="0" w:type="auto"/>
            <w:hideMark/>
          </w:tcPr>
          <w:p w14:paraId="1A61DF92" w14:textId="77777777" w:rsidR="00501D75" w:rsidRPr="00501D75" w:rsidRDefault="00501D75" w:rsidP="00501D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01D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Rozumie pojedyncze słowa (np. </w:t>
            </w:r>
            <w:r w:rsidRPr="00501D75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pl-PL"/>
                <w14:ligatures w14:val="none"/>
              </w:rPr>
              <w:t xml:space="preserve">Hallo, </w:t>
            </w:r>
            <w:proofErr w:type="spellStart"/>
            <w:r w:rsidRPr="00501D75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pl-PL"/>
                <w14:ligatures w14:val="none"/>
              </w:rPr>
              <w:t>Tschüss</w:t>
            </w:r>
            <w:proofErr w:type="spellEnd"/>
            <w:r w:rsidRPr="00501D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).</w:t>
            </w:r>
          </w:p>
        </w:tc>
        <w:tc>
          <w:tcPr>
            <w:tcW w:w="0" w:type="auto"/>
            <w:hideMark/>
          </w:tcPr>
          <w:p w14:paraId="37CA97D1" w14:textId="77777777" w:rsidR="00501D75" w:rsidRPr="00501D75" w:rsidRDefault="00501D75" w:rsidP="00501D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01D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Rozumie proste pytania o imię, wiek (</w:t>
            </w:r>
            <w:r w:rsidRPr="00501D75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pl-PL"/>
                <w14:ligatures w14:val="none"/>
              </w:rPr>
              <w:t xml:space="preserve">Wie </w:t>
            </w:r>
            <w:proofErr w:type="spellStart"/>
            <w:r w:rsidRPr="00501D75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pl-PL"/>
                <w14:ligatures w14:val="none"/>
              </w:rPr>
              <w:t>heißt</w:t>
            </w:r>
            <w:proofErr w:type="spellEnd"/>
            <w:r w:rsidRPr="00501D75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pl-PL"/>
                <w14:ligatures w14:val="none"/>
              </w:rPr>
              <w:t xml:space="preserve"> </w:t>
            </w:r>
            <w:proofErr w:type="spellStart"/>
            <w:r w:rsidRPr="00501D75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pl-PL"/>
                <w14:ligatures w14:val="none"/>
              </w:rPr>
              <w:t>du</w:t>
            </w:r>
            <w:proofErr w:type="spellEnd"/>
            <w:r w:rsidRPr="00501D75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pl-PL"/>
                <w14:ligatures w14:val="none"/>
              </w:rPr>
              <w:t xml:space="preserve">? Wie alt </w:t>
            </w:r>
            <w:proofErr w:type="spellStart"/>
            <w:r w:rsidRPr="00501D75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pl-PL"/>
                <w14:ligatures w14:val="none"/>
              </w:rPr>
              <w:t>bist</w:t>
            </w:r>
            <w:proofErr w:type="spellEnd"/>
            <w:r w:rsidRPr="00501D75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pl-PL"/>
                <w14:ligatures w14:val="none"/>
              </w:rPr>
              <w:t xml:space="preserve"> </w:t>
            </w:r>
            <w:proofErr w:type="spellStart"/>
            <w:r w:rsidRPr="00501D75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pl-PL"/>
                <w14:ligatures w14:val="none"/>
              </w:rPr>
              <w:t>du</w:t>
            </w:r>
            <w:proofErr w:type="spellEnd"/>
            <w:r w:rsidRPr="00501D75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pl-PL"/>
                <w14:ligatures w14:val="none"/>
              </w:rPr>
              <w:t>?</w:t>
            </w:r>
            <w:r w:rsidRPr="00501D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).</w:t>
            </w:r>
          </w:p>
        </w:tc>
        <w:tc>
          <w:tcPr>
            <w:tcW w:w="0" w:type="auto"/>
            <w:hideMark/>
          </w:tcPr>
          <w:p w14:paraId="722EF41B" w14:textId="77777777" w:rsidR="00501D75" w:rsidRPr="00501D75" w:rsidRDefault="00501D75" w:rsidP="00501D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01D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Rozumie krótkie dialogi przedstawiające się i pytania o narodowość (</w:t>
            </w:r>
            <w:proofErr w:type="spellStart"/>
            <w:r w:rsidRPr="00501D75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pl-PL"/>
                <w14:ligatures w14:val="none"/>
              </w:rPr>
              <w:t>Woher</w:t>
            </w:r>
            <w:proofErr w:type="spellEnd"/>
            <w:r w:rsidRPr="00501D75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pl-PL"/>
                <w14:ligatures w14:val="none"/>
              </w:rPr>
              <w:t xml:space="preserve"> </w:t>
            </w:r>
            <w:proofErr w:type="spellStart"/>
            <w:r w:rsidRPr="00501D75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pl-PL"/>
                <w14:ligatures w14:val="none"/>
              </w:rPr>
              <w:t>kommst</w:t>
            </w:r>
            <w:proofErr w:type="spellEnd"/>
            <w:r w:rsidRPr="00501D75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pl-PL"/>
                <w14:ligatures w14:val="none"/>
              </w:rPr>
              <w:t xml:space="preserve"> </w:t>
            </w:r>
            <w:proofErr w:type="spellStart"/>
            <w:r w:rsidRPr="00501D75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pl-PL"/>
                <w14:ligatures w14:val="none"/>
              </w:rPr>
              <w:t>du</w:t>
            </w:r>
            <w:proofErr w:type="spellEnd"/>
            <w:r w:rsidRPr="00501D75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pl-PL"/>
                <w14:ligatures w14:val="none"/>
              </w:rPr>
              <w:t>?</w:t>
            </w:r>
            <w:r w:rsidRPr="00501D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).</w:t>
            </w:r>
          </w:p>
        </w:tc>
        <w:tc>
          <w:tcPr>
            <w:tcW w:w="0" w:type="auto"/>
            <w:hideMark/>
          </w:tcPr>
          <w:p w14:paraId="0E579F15" w14:textId="77777777" w:rsidR="00501D75" w:rsidRPr="00501D75" w:rsidRDefault="00501D75" w:rsidP="00501D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01D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Rozumie dłuższe dialogi i potrafi wychwycić szczegóły (np. informacje z wizytówki, profilu w </w:t>
            </w:r>
            <w:proofErr w:type="spellStart"/>
            <w:r w:rsidRPr="00501D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internecie</w:t>
            </w:r>
            <w:proofErr w:type="spellEnd"/>
            <w:r w:rsidRPr="00501D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).</w:t>
            </w:r>
          </w:p>
        </w:tc>
        <w:tc>
          <w:tcPr>
            <w:tcW w:w="0" w:type="auto"/>
            <w:hideMark/>
          </w:tcPr>
          <w:p w14:paraId="527E9210" w14:textId="77777777" w:rsidR="00501D75" w:rsidRPr="00501D75" w:rsidRDefault="00501D75" w:rsidP="00501D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01D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Rozumie autentyczne materiały (np. nagrania z życia codziennego) i szczegółowe informacje.</w:t>
            </w:r>
          </w:p>
        </w:tc>
      </w:tr>
      <w:tr w:rsidR="00501D75" w:rsidRPr="00501D75" w14:paraId="6D24707E" w14:textId="77777777" w:rsidTr="00501D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AC69FB9" w14:textId="77777777" w:rsidR="00501D75" w:rsidRPr="00501D75" w:rsidRDefault="00501D75" w:rsidP="00501D7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01D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Czytanie</w:t>
            </w:r>
          </w:p>
        </w:tc>
        <w:tc>
          <w:tcPr>
            <w:tcW w:w="0" w:type="auto"/>
            <w:hideMark/>
          </w:tcPr>
          <w:p w14:paraId="10EA64F6" w14:textId="77777777" w:rsidR="00501D75" w:rsidRPr="00501D75" w:rsidRDefault="00501D75" w:rsidP="00501D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01D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Rozpoznaje słowa w krótkim tekście (np. imię, liczby).</w:t>
            </w:r>
          </w:p>
        </w:tc>
        <w:tc>
          <w:tcPr>
            <w:tcW w:w="0" w:type="auto"/>
            <w:hideMark/>
          </w:tcPr>
          <w:p w14:paraId="0B2FE24D" w14:textId="77777777" w:rsidR="00501D75" w:rsidRPr="00501D75" w:rsidRDefault="00501D75" w:rsidP="00501D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01D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Rozumie proste notatki i podpisy (np. na profilu ucznia).</w:t>
            </w:r>
          </w:p>
        </w:tc>
        <w:tc>
          <w:tcPr>
            <w:tcW w:w="0" w:type="auto"/>
            <w:hideMark/>
          </w:tcPr>
          <w:p w14:paraId="4709488A" w14:textId="77777777" w:rsidR="00501D75" w:rsidRPr="00501D75" w:rsidRDefault="00501D75" w:rsidP="00501D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01D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Czyta i rozumie krótkie teksty dialogowe o przedstawianiu się.</w:t>
            </w:r>
          </w:p>
        </w:tc>
        <w:tc>
          <w:tcPr>
            <w:tcW w:w="0" w:type="auto"/>
            <w:hideMark/>
          </w:tcPr>
          <w:p w14:paraId="4A30A22F" w14:textId="77777777" w:rsidR="00501D75" w:rsidRPr="00501D75" w:rsidRDefault="00501D75" w:rsidP="00501D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01D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Rozumie dłuższe teksty (np. e-mail od kolegi z Niemiec).</w:t>
            </w:r>
          </w:p>
        </w:tc>
        <w:tc>
          <w:tcPr>
            <w:tcW w:w="0" w:type="auto"/>
            <w:hideMark/>
          </w:tcPr>
          <w:p w14:paraId="46CACCED" w14:textId="77777777" w:rsidR="00501D75" w:rsidRPr="00501D75" w:rsidRDefault="00501D75" w:rsidP="00501D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01D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Analizuje i interpretuje teksty autentyczne (np. fragment strony internetowej).</w:t>
            </w:r>
          </w:p>
        </w:tc>
      </w:tr>
      <w:tr w:rsidR="00501D75" w:rsidRPr="00501D75" w14:paraId="05D821C9" w14:textId="77777777" w:rsidTr="00501D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9FC8E28" w14:textId="77777777" w:rsidR="00501D75" w:rsidRPr="00501D75" w:rsidRDefault="00501D75" w:rsidP="00501D7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01D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Mówienie</w:t>
            </w:r>
          </w:p>
        </w:tc>
        <w:tc>
          <w:tcPr>
            <w:tcW w:w="0" w:type="auto"/>
            <w:hideMark/>
          </w:tcPr>
          <w:p w14:paraId="58E65C16" w14:textId="77777777" w:rsidR="00501D75" w:rsidRPr="00501D75" w:rsidRDefault="00501D75" w:rsidP="00501D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01D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Odpowiada pojedynczymi słowami (</w:t>
            </w:r>
            <w:r w:rsidRPr="00501D75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pl-PL"/>
                <w14:ligatures w14:val="none"/>
              </w:rPr>
              <w:t>Anna, 13, Polen</w:t>
            </w:r>
            <w:r w:rsidRPr="00501D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).</w:t>
            </w:r>
          </w:p>
        </w:tc>
        <w:tc>
          <w:tcPr>
            <w:tcW w:w="0" w:type="auto"/>
            <w:hideMark/>
          </w:tcPr>
          <w:p w14:paraId="1867A3BE" w14:textId="77777777" w:rsidR="00501D75" w:rsidRPr="00501D75" w:rsidRDefault="00501D75" w:rsidP="00501D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01D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Podaje podstawowe dane o sobie (</w:t>
            </w:r>
            <w:r w:rsidRPr="00501D75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pl-PL"/>
                <w14:ligatures w14:val="none"/>
              </w:rPr>
              <w:t xml:space="preserve">Ich </w:t>
            </w:r>
            <w:proofErr w:type="spellStart"/>
            <w:r w:rsidRPr="00501D75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pl-PL"/>
                <w14:ligatures w14:val="none"/>
              </w:rPr>
              <w:t>heiße</w:t>
            </w:r>
            <w:proofErr w:type="spellEnd"/>
            <w:r w:rsidRPr="00501D75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pl-PL"/>
                <w14:ligatures w14:val="none"/>
              </w:rPr>
              <w:t xml:space="preserve">…, Ich </w:t>
            </w:r>
            <w:proofErr w:type="spellStart"/>
            <w:r w:rsidRPr="00501D75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pl-PL"/>
                <w14:ligatures w14:val="none"/>
              </w:rPr>
              <w:t>wohne</w:t>
            </w:r>
            <w:proofErr w:type="spellEnd"/>
            <w:r w:rsidRPr="00501D75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pl-PL"/>
                <w14:ligatures w14:val="none"/>
              </w:rPr>
              <w:t xml:space="preserve"> in…</w:t>
            </w:r>
            <w:r w:rsidRPr="00501D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).</w:t>
            </w:r>
          </w:p>
        </w:tc>
        <w:tc>
          <w:tcPr>
            <w:tcW w:w="0" w:type="auto"/>
            <w:hideMark/>
          </w:tcPr>
          <w:p w14:paraId="5B016B24" w14:textId="77777777" w:rsidR="00501D75" w:rsidRPr="00501D75" w:rsidRDefault="00501D75" w:rsidP="00501D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01D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Prowadzi prosty dialog: przedstawia się, pyta o kolegę.</w:t>
            </w:r>
          </w:p>
        </w:tc>
        <w:tc>
          <w:tcPr>
            <w:tcW w:w="0" w:type="auto"/>
            <w:hideMark/>
          </w:tcPr>
          <w:p w14:paraId="607829FB" w14:textId="77777777" w:rsidR="00501D75" w:rsidRPr="00501D75" w:rsidRDefault="00501D75" w:rsidP="00501D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01D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Opowiada o sobie w kilku zdaniach, opisuje kolegę (imię, wiek, miejsce zamieszkania).</w:t>
            </w:r>
          </w:p>
        </w:tc>
        <w:tc>
          <w:tcPr>
            <w:tcW w:w="0" w:type="auto"/>
            <w:hideMark/>
          </w:tcPr>
          <w:p w14:paraId="7CEF5D38" w14:textId="77777777" w:rsidR="00501D75" w:rsidRPr="00501D75" w:rsidRDefault="00501D75" w:rsidP="00501D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01D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Buduje płynne, dłuższe wypowiedzi (np. prezentacja „Das bin ich”).</w:t>
            </w:r>
          </w:p>
        </w:tc>
      </w:tr>
      <w:tr w:rsidR="00501D75" w:rsidRPr="00501D75" w14:paraId="2A497125" w14:textId="77777777" w:rsidTr="00501D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F94D9FC" w14:textId="77777777" w:rsidR="00501D75" w:rsidRPr="00501D75" w:rsidRDefault="00501D75" w:rsidP="00501D7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01D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Gramatyka</w:t>
            </w:r>
          </w:p>
        </w:tc>
        <w:tc>
          <w:tcPr>
            <w:tcW w:w="0" w:type="auto"/>
            <w:hideMark/>
          </w:tcPr>
          <w:p w14:paraId="1C7B7AB5" w14:textId="77777777" w:rsidR="00501D75" w:rsidRPr="00501D75" w:rsidRDefault="00501D75" w:rsidP="00501D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01D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Używa pojedynczych form czasownika </w:t>
            </w:r>
            <w:proofErr w:type="spellStart"/>
            <w:r w:rsidRPr="00501D75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pl-PL"/>
                <w14:ligatures w14:val="none"/>
              </w:rPr>
              <w:t>sein</w:t>
            </w:r>
            <w:proofErr w:type="spellEnd"/>
            <w:r w:rsidRPr="00501D75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pl-PL"/>
                <w14:ligatures w14:val="none"/>
              </w:rPr>
              <w:t xml:space="preserve">, </w:t>
            </w:r>
            <w:proofErr w:type="spellStart"/>
            <w:r w:rsidRPr="00501D75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pl-PL"/>
                <w14:ligatures w14:val="none"/>
              </w:rPr>
              <w:t>haben</w:t>
            </w:r>
            <w:proofErr w:type="spellEnd"/>
            <w:r w:rsidRPr="00501D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.</w:t>
            </w:r>
          </w:p>
        </w:tc>
        <w:tc>
          <w:tcPr>
            <w:tcW w:w="0" w:type="auto"/>
            <w:hideMark/>
          </w:tcPr>
          <w:p w14:paraId="481F2348" w14:textId="77777777" w:rsidR="00501D75" w:rsidRPr="00501D75" w:rsidRDefault="00501D75" w:rsidP="00501D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01D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Buduje proste zdania twierdzące i pytające w czasie teraźniejszym.</w:t>
            </w:r>
          </w:p>
        </w:tc>
        <w:tc>
          <w:tcPr>
            <w:tcW w:w="0" w:type="auto"/>
            <w:hideMark/>
          </w:tcPr>
          <w:p w14:paraId="6D995D77" w14:textId="77777777" w:rsidR="00501D75" w:rsidRPr="00501D75" w:rsidRDefault="00501D75" w:rsidP="00501D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01D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Stosuje poprawnie odmianę czasowników regularnych i niektórych nieregularnych.</w:t>
            </w:r>
          </w:p>
        </w:tc>
        <w:tc>
          <w:tcPr>
            <w:tcW w:w="0" w:type="auto"/>
            <w:hideMark/>
          </w:tcPr>
          <w:p w14:paraId="2FA3960B" w14:textId="77777777" w:rsidR="00501D75" w:rsidRPr="00501D75" w:rsidRDefault="00501D75" w:rsidP="00501D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01D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Zna i stosuje formy liczby mnogiej rzeczowników, zaimki osobowe i dzierżawcze.</w:t>
            </w:r>
          </w:p>
        </w:tc>
        <w:tc>
          <w:tcPr>
            <w:tcW w:w="0" w:type="auto"/>
            <w:hideMark/>
          </w:tcPr>
          <w:p w14:paraId="31BFE88F" w14:textId="77777777" w:rsidR="00501D75" w:rsidRPr="00501D75" w:rsidRDefault="00501D75" w:rsidP="00501D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01D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Używa różnych struktur: czasowniki modalne (</w:t>
            </w:r>
            <w:proofErr w:type="spellStart"/>
            <w:r w:rsidRPr="00501D75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pl-PL"/>
                <w14:ligatures w14:val="none"/>
              </w:rPr>
              <w:t>können</w:t>
            </w:r>
            <w:proofErr w:type="spellEnd"/>
            <w:r w:rsidRPr="00501D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), szyk przestawny.</w:t>
            </w:r>
          </w:p>
        </w:tc>
      </w:tr>
      <w:tr w:rsidR="00501D75" w:rsidRPr="00501D75" w14:paraId="584FE94C" w14:textId="77777777" w:rsidTr="00501D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E865EF3" w14:textId="77777777" w:rsidR="00501D75" w:rsidRPr="00501D75" w:rsidRDefault="00501D75" w:rsidP="00501D7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01D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Słownictwo</w:t>
            </w:r>
          </w:p>
        </w:tc>
        <w:tc>
          <w:tcPr>
            <w:tcW w:w="0" w:type="auto"/>
            <w:hideMark/>
          </w:tcPr>
          <w:p w14:paraId="63F56731" w14:textId="77777777" w:rsidR="00501D75" w:rsidRPr="00501D75" w:rsidRDefault="00501D75" w:rsidP="00501D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01D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Zna podstawowe zwroty powitalne i liczebniki 1–20.</w:t>
            </w:r>
          </w:p>
        </w:tc>
        <w:tc>
          <w:tcPr>
            <w:tcW w:w="0" w:type="auto"/>
            <w:hideMark/>
          </w:tcPr>
          <w:p w14:paraId="5884B79D" w14:textId="77777777" w:rsidR="00501D75" w:rsidRPr="00501D75" w:rsidRDefault="00501D75" w:rsidP="00501D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01D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Zna słownictwo dotyczące danych osobowych (imię, wiek, adres).</w:t>
            </w:r>
          </w:p>
        </w:tc>
        <w:tc>
          <w:tcPr>
            <w:tcW w:w="0" w:type="auto"/>
            <w:hideMark/>
          </w:tcPr>
          <w:p w14:paraId="7684E2B1" w14:textId="77777777" w:rsidR="00501D75" w:rsidRPr="00501D75" w:rsidRDefault="00501D75" w:rsidP="00501D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01D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Zna słowa dotyczące narodowości, języków, członków rodziny.</w:t>
            </w:r>
          </w:p>
        </w:tc>
        <w:tc>
          <w:tcPr>
            <w:tcW w:w="0" w:type="auto"/>
            <w:hideMark/>
          </w:tcPr>
          <w:p w14:paraId="62F98647" w14:textId="77777777" w:rsidR="00501D75" w:rsidRPr="00501D75" w:rsidRDefault="00501D75" w:rsidP="00501D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01D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Używa aktywnie słownictwa związanego z hobby, zainteresowaniami (</w:t>
            </w:r>
            <w:proofErr w:type="spellStart"/>
            <w:r w:rsidRPr="00501D75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pl-PL"/>
                <w14:ligatures w14:val="none"/>
              </w:rPr>
              <w:t>Fußball</w:t>
            </w:r>
            <w:proofErr w:type="spellEnd"/>
            <w:r w:rsidRPr="00501D75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pl-PL"/>
                <w14:ligatures w14:val="none"/>
              </w:rPr>
              <w:t xml:space="preserve"> </w:t>
            </w:r>
            <w:proofErr w:type="spellStart"/>
            <w:r w:rsidRPr="00501D75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pl-PL"/>
                <w14:ligatures w14:val="none"/>
              </w:rPr>
              <w:t>spielen</w:t>
            </w:r>
            <w:proofErr w:type="spellEnd"/>
            <w:r w:rsidRPr="00501D75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pl-PL"/>
                <w14:ligatures w14:val="none"/>
              </w:rPr>
              <w:t xml:space="preserve">, Musik </w:t>
            </w:r>
            <w:proofErr w:type="spellStart"/>
            <w:r w:rsidRPr="00501D75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pl-PL"/>
                <w14:ligatures w14:val="none"/>
              </w:rPr>
              <w:t>hören</w:t>
            </w:r>
            <w:proofErr w:type="spellEnd"/>
            <w:r w:rsidRPr="00501D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).</w:t>
            </w:r>
          </w:p>
        </w:tc>
        <w:tc>
          <w:tcPr>
            <w:tcW w:w="0" w:type="auto"/>
            <w:hideMark/>
          </w:tcPr>
          <w:p w14:paraId="19A133E0" w14:textId="77777777" w:rsidR="00501D75" w:rsidRPr="00501D75" w:rsidRDefault="00501D75" w:rsidP="00501D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01D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Poszerza słownictwo (np. zwroty idiomatyczne), używa go w różnych kontekstach.</w:t>
            </w:r>
          </w:p>
        </w:tc>
      </w:tr>
      <w:tr w:rsidR="00501D75" w:rsidRPr="00501D75" w14:paraId="4A74A311" w14:textId="77777777" w:rsidTr="00501D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CB5E90C" w14:textId="77777777" w:rsidR="00501D75" w:rsidRPr="00501D75" w:rsidRDefault="00501D75" w:rsidP="00501D7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01D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Kultura i świadomość językowa</w:t>
            </w:r>
          </w:p>
        </w:tc>
        <w:tc>
          <w:tcPr>
            <w:tcW w:w="0" w:type="auto"/>
            <w:hideMark/>
          </w:tcPr>
          <w:p w14:paraId="39BA1C12" w14:textId="77777777" w:rsidR="00501D75" w:rsidRPr="00501D75" w:rsidRDefault="00501D75" w:rsidP="00501D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01D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Zna powitania w języku niemieckim.</w:t>
            </w:r>
          </w:p>
        </w:tc>
        <w:tc>
          <w:tcPr>
            <w:tcW w:w="0" w:type="auto"/>
            <w:hideMark/>
          </w:tcPr>
          <w:p w14:paraId="33D3A68C" w14:textId="77777777" w:rsidR="00501D75" w:rsidRPr="00501D75" w:rsidRDefault="00501D75" w:rsidP="00501D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01D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Rozróżnia formy „</w:t>
            </w:r>
            <w:proofErr w:type="spellStart"/>
            <w:r w:rsidRPr="00501D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du</w:t>
            </w:r>
            <w:proofErr w:type="spellEnd"/>
            <w:r w:rsidRPr="00501D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” i „</w:t>
            </w:r>
            <w:proofErr w:type="spellStart"/>
            <w:r w:rsidRPr="00501D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Sie</w:t>
            </w:r>
            <w:proofErr w:type="spellEnd"/>
            <w:r w:rsidRPr="00501D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”.</w:t>
            </w:r>
          </w:p>
        </w:tc>
        <w:tc>
          <w:tcPr>
            <w:tcW w:w="0" w:type="auto"/>
            <w:hideMark/>
          </w:tcPr>
          <w:p w14:paraId="59A911B0" w14:textId="77777777" w:rsidR="00501D75" w:rsidRPr="00501D75" w:rsidRDefault="00501D75" w:rsidP="00501D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01D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Zna podstawowe informacje o krajach DACH.</w:t>
            </w:r>
          </w:p>
        </w:tc>
        <w:tc>
          <w:tcPr>
            <w:tcW w:w="0" w:type="auto"/>
            <w:hideMark/>
          </w:tcPr>
          <w:p w14:paraId="46187C0E" w14:textId="77777777" w:rsidR="00501D75" w:rsidRPr="00501D75" w:rsidRDefault="00501D75" w:rsidP="00501D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01D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Stosuje odpowiednie zwroty w różnych sytuacjach (np. formalnych).</w:t>
            </w:r>
          </w:p>
        </w:tc>
        <w:tc>
          <w:tcPr>
            <w:tcW w:w="0" w:type="auto"/>
            <w:hideMark/>
          </w:tcPr>
          <w:p w14:paraId="345C0D3D" w14:textId="77777777" w:rsidR="00501D75" w:rsidRPr="00501D75" w:rsidRDefault="00501D75" w:rsidP="00501D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01D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Potrafi porównać różnice kulturowe między Polską a krajami DACH.</w:t>
            </w:r>
          </w:p>
        </w:tc>
      </w:tr>
      <w:tr w:rsidR="00501D75" w:rsidRPr="00501D75" w14:paraId="02535A3C" w14:textId="77777777" w:rsidTr="00501D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7A0AF12" w14:textId="77777777" w:rsidR="00501D75" w:rsidRPr="00501D75" w:rsidRDefault="00501D75" w:rsidP="00501D7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01D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Tworzenie wypowiedzi</w:t>
            </w:r>
          </w:p>
        </w:tc>
        <w:tc>
          <w:tcPr>
            <w:tcW w:w="0" w:type="auto"/>
            <w:hideMark/>
          </w:tcPr>
          <w:p w14:paraId="6A6934F5" w14:textId="77777777" w:rsidR="00501D75" w:rsidRPr="00501D75" w:rsidRDefault="00501D75" w:rsidP="00501D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01D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Pisze pojedyncze słowa (imię, liczby).</w:t>
            </w:r>
          </w:p>
        </w:tc>
        <w:tc>
          <w:tcPr>
            <w:tcW w:w="0" w:type="auto"/>
            <w:hideMark/>
          </w:tcPr>
          <w:p w14:paraId="612178BD" w14:textId="77777777" w:rsidR="00501D75" w:rsidRPr="00501D75" w:rsidRDefault="00501D75" w:rsidP="00501D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01D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Pisze prostą notatkę (np. </w:t>
            </w:r>
            <w:r w:rsidRPr="00501D75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pl-PL"/>
                <w14:ligatures w14:val="none"/>
              </w:rPr>
              <w:t xml:space="preserve">Ich </w:t>
            </w:r>
            <w:proofErr w:type="spellStart"/>
            <w:r w:rsidRPr="00501D75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pl-PL"/>
                <w14:ligatures w14:val="none"/>
              </w:rPr>
              <w:t>heiße</w:t>
            </w:r>
            <w:proofErr w:type="spellEnd"/>
            <w:r w:rsidRPr="00501D75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pl-PL"/>
                <w14:ligatures w14:val="none"/>
              </w:rPr>
              <w:t xml:space="preserve"> Anna. Ich bin 13</w:t>
            </w:r>
            <w:r w:rsidRPr="00501D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).</w:t>
            </w:r>
          </w:p>
        </w:tc>
        <w:tc>
          <w:tcPr>
            <w:tcW w:w="0" w:type="auto"/>
            <w:hideMark/>
          </w:tcPr>
          <w:p w14:paraId="5C21CD6A" w14:textId="77777777" w:rsidR="00501D75" w:rsidRPr="00501D75" w:rsidRDefault="00501D75" w:rsidP="00501D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01D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Tworzy krótki tekst o sobie (3–4 zdania).</w:t>
            </w:r>
          </w:p>
        </w:tc>
        <w:tc>
          <w:tcPr>
            <w:tcW w:w="0" w:type="auto"/>
            <w:hideMark/>
          </w:tcPr>
          <w:p w14:paraId="17D244C9" w14:textId="77777777" w:rsidR="00501D75" w:rsidRPr="00501D75" w:rsidRDefault="00501D75" w:rsidP="00501D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01D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Redaguje spójny tekst: np. opis kolegi, prosty e-mail.</w:t>
            </w:r>
          </w:p>
        </w:tc>
        <w:tc>
          <w:tcPr>
            <w:tcW w:w="0" w:type="auto"/>
            <w:hideMark/>
          </w:tcPr>
          <w:p w14:paraId="78A58E5C" w14:textId="77777777" w:rsidR="00501D75" w:rsidRPr="00501D75" w:rsidRDefault="00501D75" w:rsidP="00501D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01D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Tworzy dłuższy opis (np. „Das bin ich </w:t>
            </w:r>
            <w:proofErr w:type="spellStart"/>
            <w:r w:rsidRPr="00501D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und</w:t>
            </w:r>
            <w:proofErr w:type="spellEnd"/>
            <w:r w:rsidRPr="00501D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</w:t>
            </w:r>
            <w:proofErr w:type="spellStart"/>
            <w:r w:rsidRPr="00501D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meine</w:t>
            </w:r>
            <w:proofErr w:type="spellEnd"/>
            <w:r w:rsidRPr="00501D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</w:t>
            </w:r>
            <w:proofErr w:type="spellStart"/>
            <w:r w:rsidRPr="00501D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Hobbys</w:t>
            </w:r>
            <w:proofErr w:type="spellEnd"/>
            <w:r w:rsidRPr="00501D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”) bez błędów.</w:t>
            </w:r>
          </w:p>
        </w:tc>
      </w:tr>
    </w:tbl>
    <w:p w14:paraId="4DCDD833" w14:textId="00B013DB" w:rsidR="00501D75" w:rsidRPr="000063AA" w:rsidRDefault="00501D75" w:rsidP="00501D75">
      <w:pPr>
        <w:pStyle w:val="Tytu"/>
        <w:jc w:val="center"/>
        <w:rPr>
          <w:rFonts w:asciiTheme="minorHAnsi" w:hAnsiTheme="minorHAnsi" w:cstheme="minorHAnsi"/>
          <w:b/>
          <w:color w:val="0F4761" w:themeColor="accent1" w:themeShade="BF"/>
          <w:sz w:val="24"/>
          <w:szCs w:val="24"/>
        </w:rPr>
      </w:pPr>
      <w:r w:rsidRPr="000063AA">
        <w:rPr>
          <w:rFonts w:asciiTheme="minorHAnsi" w:hAnsiTheme="minorHAnsi" w:cstheme="minorHAnsi"/>
          <w:b/>
          <w:color w:val="0F4761" w:themeColor="accent1" w:themeShade="BF"/>
          <w:sz w:val="24"/>
          <w:szCs w:val="24"/>
        </w:rPr>
        <w:t>Wymagania edukacyjna na poszczególne oceny w klasyfikacji śródrocznej i rocznej</w:t>
      </w:r>
      <w:r>
        <w:rPr>
          <w:rFonts w:asciiTheme="minorHAnsi" w:hAnsiTheme="minorHAnsi" w:cstheme="minorHAnsi"/>
          <w:b/>
          <w:color w:val="0F4761" w:themeColor="accent1" w:themeShade="BF"/>
          <w:sz w:val="24"/>
          <w:szCs w:val="24"/>
        </w:rPr>
        <w:t xml:space="preserve"> z </w:t>
      </w:r>
      <w:r>
        <w:rPr>
          <w:rFonts w:asciiTheme="minorHAnsi" w:hAnsiTheme="minorHAnsi" w:cstheme="minorHAnsi"/>
          <w:b/>
          <w:color w:val="0F4761" w:themeColor="accent1" w:themeShade="BF"/>
          <w:sz w:val="24"/>
          <w:szCs w:val="24"/>
        </w:rPr>
        <w:t>j. niemieckiego</w:t>
      </w:r>
      <w:r>
        <w:rPr>
          <w:rFonts w:asciiTheme="minorHAnsi" w:hAnsiTheme="minorHAnsi" w:cstheme="minorHAnsi"/>
          <w:b/>
          <w:color w:val="0F4761" w:themeColor="accent1" w:themeShade="BF"/>
          <w:sz w:val="24"/>
          <w:szCs w:val="24"/>
        </w:rPr>
        <w:t xml:space="preserve"> w klasie </w:t>
      </w:r>
      <w:r>
        <w:rPr>
          <w:rFonts w:asciiTheme="minorHAnsi" w:hAnsiTheme="minorHAnsi" w:cstheme="minorHAnsi"/>
          <w:b/>
          <w:color w:val="0F4761" w:themeColor="accent1" w:themeShade="BF"/>
          <w:sz w:val="24"/>
          <w:szCs w:val="24"/>
        </w:rPr>
        <w:t>7</w:t>
      </w:r>
      <w:r w:rsidRPr="000063AA">
        <w:rPr>
          <w:rFonts w:asciiTheme="minorHAnsi" w:hAnsiTheme="minorHAnsi" w:cstheme="minorHAnsi"/>
          <w:b/>
          <w:color w:val="0F4761" w:themeColor="accent1" w:themeShade="BF"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color w:val="0F4761" w:themeColor="accent1" w:themeShade="BF"/>
          <w:sz w:val="24"/>
          <w:szCs w:val="24"/>
        </w:rPr>
        <w:br/>
        <w:t>Podręcznik</w:t>
      </w:r>
      <w:r w:rsidRPr="000063AA">
        <w:rPr>
          <w:rFonts w:asciiTheme="minorHAnsi" w:hAnsiTheme="minorHAnsi" w:cstheme="minorHAnsi"/>
          <w:b/>
          <w:color w:val="0F4761" w:themeColor="accent1" w:themeShade="BF"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color w:val="0F4761" w:themeColor="accent1" w:themeShade="BF"/>
          <w:sz w:val="24"/>
          <w:szCs w:val="24"/>
        </w:rPr>
        <w:t>„</w:t>
      </w:r>
      <w:proofErr w:type="spellStart"/>
      <w:r>
        <w:rPr>
          <w:rFonts w:asciiTheme="minorHAnsi" w:hAnsiTheme="minorHAnsi" w:cstheme="minorHAnsi"/>
          <w:b/>
          <w:color w:val="0F4761" w:themeColor="accent1" w:themeShade="BF"/>
          <w:sz w:val="24"/>
          <w:szCs w:val="24"/>
        </w:rPr>
        <w:t>Maximal</w:t>
      </w:r>
      <w:proofErr w:type="spellEnd"/>
      <w:r>
        <w:rPr>
          <w:rFonts w:asciiTheme="minorHAnsi" w:hAnsiTheme="minorHAnsi" w:cstheme="minorHAnsi"/>
          <w:b/>
          <w:color w:val="0F4761" w:themeColor="accent1" w:themeShade="BF"/>
          <w:sz w:val="24"/>
          <w:szCs w:val="24"/>
        </w:rPr>
        <w:t xml:space="preserve"> 1”</w:t>
      </w:r>
      <w:r>
        <w:rPr>
          <w:rFonts w:asciiTheme="minorHAnsi" w:hAnsiTheme="minorHAnsi" w:cstheme="minorHAnsi"/>
          <w:b/>
          <w:color w:val="0F4761" w:themeColor="accent1" w:themeShade="BF"/>
          <w:sz w:val="24"/>
          <w:szCs w:val="24"/>
        </w:rPr>
        <w:t xml:space="preserve">  Nauczyciel: </w:t>
      </w:r>
      <w:r>
        <w:rPr>
          <w:rFonts w:asciiTheme="minorHAnsi" w:hAnsiTheme="minorHAnsi" w:cstheme="minorHAnsi"/>
          <w:b/>
          <w:color w:val="0F4761" w:themeColor="accent1" w:themeShade="BF"/>
          <w:sz w:val="24"/>
          <w:szCs w:val="24"/>
        </w:rPr>
        <w:t>Anna</w:t>
      </w:r>
      <w:r>
        <w:rPr>
          <w:rFonts w:asciiTheme="minorHAnsi" w:hAnsiTheme="minorHAnsi" w:cstheme="minorHAnsi"/>
          <w:b/>
          <w:color w:val="0F4761" w:themeColor="accent1" w:themeShade="BF"/>
          <w:sz w:val="24"/>
          <w:szCs w:val="24"/>
        </w:rPr>
        <w:t xml:space="preserve"> Migacz</w:t>
      </w:r>
    </w:p>
    <w:p w14:paraId="7354E9D9" w14:textId="6C9563CA" w:rsidR="00501D75" w:rsidRDefault="00501D75">
      <w:r>
        <w:br w:type="page"/>
      </w:r>
    </w:p>
    <w:tbl>
      <w:tblPr>
        <w:tblStyle w:val="Tabelasiatki1jasna"/>
        <w:tblW w:w="0" w:type="auto"/>
        <w:tblLook w:val="04A0" w:firstRow="1" w:lastRow="0" w:firstColumn="1" w:lastColumn="0" w:noHBand="0" w:noVBand="1"/>
      </w:tblPr>
      <w:tblGrid>
        <w:gridCol w:w="1817"/>
        <w:gridCol w:w="2537"/>
        <w:gridCol w:w="2344"/>
        <w:gridCol w:w="2634"/>
        <w:gridCol w:w="2626"/>
        <w:gridCol w:w="3432"/>
      </w:tblGrid>
      <w:tr w:rsidR="000A7F13" w:rsidRPr="000A7F13" w14:paraId="014C4ECA" w14:textId="77777777" w:rsidTr="000A7F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8747DD0" w14:textId="77777777" w:rsidR="000A7F13" w:rsidRPr="000A7F13" w:rsidRDefault="000A7F13" w:rsidP="000A7F1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A7F1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lastRenderedPageBreak/>
              <w:t>Obszar</w:t>
            </w:r>
          </w:p>
        </w:tc>
        <w:tc>
          <w:tcPr>
            <w:tcW w:w="0" w:type="auto"/>
            <w:hideMark/>
          </w:tcPr>
          <w:p w14:paraId="380B6483" w14:textId="561885F7" w:rsidR="000A7F13" w:rsidRPr="000A7F13" w:rsidRDefault="000A7F13" w:rsidP="000A7F1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A7F1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Ocena dopuszczająca</w:t>
            </w:r>
          </w:p>
        </w:tc>
        <w:tc>
          <w:tcPr>
            <w:tcW w:w="0" w:type="auto"/>
            <w:hideMark/>
          </w:tcPr>
          <w:p w14:paraId="281BC82A" w14:textId="3C5E0F2E" w:rsidR="000A7F13" w:rsidRPr="000A7F13" w:rsidRDefault="000A7F13" w:rsidP="000A7F1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A7F1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Ocena dostateczna</w:t>
            </w:r>
          </w:p>
        </w:tc>
        <w:tc>
          <w:tcPr>
            <w:tcW w:w="0" w:type="auto"/>
            <w:hideMark/>
          </w:tcPr>
          <w:p w14:paraId="4CDAAD2D" w14:textId="1D11DD88" w:rsidR="000A7F13" w:rsidRPr="000A7F13" w:rsidRDefault="000A7F13" w:rsidP="000A7F1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A7F1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Ocena dobra</w:t>
            </w:r>
          </w:p>
        </w:tc>
        <w:tc>
          <w:tcPr>
            <w:tcW w:w="0" w:type="auto"/>
            <w:hideMark/>
          </w:tcPr>
          <w:p w14:paraId="7C3280D8" w14:textId="263461DD" w:rsidR="000A7F13" w:rsidRPr="000A7F13" w:rsidRDefault="000A7F13" w:rsidP="000A7F1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A7F1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Ocena bardzo dobra</w:t>
            </w:r>
          </w:p>
        </w:tc>
        <w:tc>
          <w:tcPr>
            <w:tcW w:w="0" w:type="auto"/>
            <w:hideMark/>
          </w:tcPr>
          <w:p w14:paraId="3885D515" w14:textId="1BB80C7D" w:rsidR="000A7F13" w:rsidRPr="000A7F13" w:rsidRDefault="000A7F13" w:rsidP="000A7F1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A7F1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Ocena celująca</w:t>
            </w:r>
          </w:p>
        </w:tc>
      </w:tr>
      <w:tr w:rsidR="000A7F13" w:rsidRPr="000A7F13" w14:paraId="2CE6791F" w14:textId="77777777" w:rsidTr="000A7F13">
        <w:trPr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6"/>
          </w:tcPr>
          <w:p w14:paraId="2B245BE7" w14:textId="01A94E48" w:rsidR="000A7F13" w:rsidRPr="000A7F13" w:rsidRDefault="000A7F13" w:rsidP="000A7F1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A7F13"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eastAsia="pl-PL"/>
                <w14:ligatures w14:val="none"/>
              </w:rPr>
              <w:t xml:space="preserve">Okres II </w:t>
            </w:r>
          </w:p>
        </w:tc>
      </w:tr>
      <w:tr w:rsidR="000A7F13" w:rsidRPr="000A7F13" w14:paraId="3EA66CDB" w14:textId="77777777" w:rsidTr="000A7F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7774BC9" w14:textId="77777777" w:rsidR="000A7F13" w:rsidRPr="000A7F13" w:rsidRDefault="000A7F13" w:rsidP="000A7F13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A7F1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Rozumienie ze słuchu</w:t>
            </w:r>
          </w:p>
        </w:tc>
        <w:tc>
          <w:tcPr>
            <w:tcW w:w="0" w:type="auto"/>
            <w:hideMark/>
          </w:tcPr>
          <w:p w14:paraId="66A344E5" w14:textId="77777777" w:rsidR="000A7F13" w:rsidRPr="000A7F13" w:rsidRDefault="000A7F13" w:rsidP="000A7F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A7F1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Rozumie pojedyncze słowa z tematów rodzina/szkoła.</w:t>
            </w:r>
          </w:p>
        </w:tc>
        <w:tc>
          <w:tcPr>
            <w:tcW w:w="0" w:type="auto"/>
            <w:hideMark/>
          </w:tcPr>
          <w:p w14:paraId="2096F98F" w14:textId="77777777" w:rsidR="000A7F13" w:rsidRPr="000A7F13" w:rsidRDefault="000A7F13" w:rsidP="000A7F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A7F1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Rozumie proste zdania o rodzinie i lekcjach.</w:t>
            </w:r>
          </w:p>
        </w:tc>
        <w:tc>
          <w:tcPr>
            <w:tcW w:w="0" w:type="auto"/>
            <w:hideMark/>
          </w:tcPr>
          <w:p w14:paraId="5AF099CC" w14:textId="77777777" w:rsidR="000A7F13" w:rsidRPr="000A7F13" w:rsidRDefault="000A7F13" w:rsidP="000A7F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A7F1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Rozumie krótkie dialogi o planie lekcji, zajęciach.</w:t>
            </w:r>
          </w:p>
        </w:tc>
        <w:tc>
          <w:tcPr>
            <w:tcW w:w="0" w:type="auto"/>
            <w:hideMark/>
          </w:tcPr>
          <w:p w14:paraId="5B48FF73" w14:textId="77777777" w:rsidR="000A7F13" w:rsidRPr="000A7F13" w:rsidRDefault="000A7F13" w:rsidP="000A7F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A7F1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Rozumie dłuższe wypowiedzi o dniu w szkole i w domu.</w:t>
            </w:r>
          </w:p>
        </w:tc>
        <w:tc>
          <w:tcPr>
            <w:tcW w:w="0" w:type="auto"/>
            <w:hideMark/>
          </w:tcPr>
          <w:p w14:paraId="1A7CBE8A" w14:textId="77777777" w:rsidR="000A7F13" w:rsidRPr="000A7F13" w:rsidRDefault="000A7F13" w:rsidP="000A7F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A7F1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Rozumie szczegóły w autentycznych dialogach (np. ogłoszenie szkolne).</w:t>
            </w:r>
          </w:p>
        </w:tc>
      </w:tr>
      <w:tr w:rsidR="000A7F13" w:rsidRPr="000A7F13" w14:paraId="27D919D2" w14:textId="77777777" w:rsidTr="000A7F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1AAD44B" w14:textId="77777777" w:rsidR="000A7F13" w:rsidRPr="000A7F13" w:rsidRDefault="000A7F13" w:rsidP="000A7F13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A7F1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Czytanie</w:t>
            </w:r>
          </w:p>
        </w:tc>
        <w:tc>
          <w:tcPr>
            <w:tcW w:w="0" w:type="auto"/>
            <w:hideMark/>
          </w:tcPr>
          <w:p w14:paraId="619F06B4" w14:textId="77777777" w:rsidR="000A7F13" w:rsidRPr="000A7F13" w:rsidRDefault="000A7F13" w:rsidP="000A7F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A7F1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Rozpoznaje słowa w tekście (np. </w:t>
            </w:r>
            <w:proofErr w:type="spellStart"/>
            <w:r w:rsidRPr="000A7F13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pl-PL"/>
                <w14:ligatures w14:val="none"/>
              </w:rPr>
              <w:t>Mutter</w:t>
            </w:r>
            <w:proofErr w:type="spellEnd"/>
            <w:r w:rsidRPr="000A7F13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pl-PL"/>
                <w14:ligatures w14:val="none"/>
              </w:rPr>
              <w:t xml:space="preserve">, </w:t>
            </w:r>
            <w:proofErr w:type="spellStart"/>
            <w:r w:rsidRPr="000A7F13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pl-PL"/>
                <w14:ligatures w14:val="none"/>
              </w:rPr>
              <w:t>Lehrer</w:t>
            </w:r>
            <w:proofErr w:type="spellEnd"/>
            <w:r w:rsidRPr="000A7F13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pl-PL"/>
                <w14:ligatures w14:val="none"/>
              </w:rPr>
              <w:t xml:space="preserve">, </w:t>
            </w:r>
            <w:proofErr w:type="spellStart"/>
            <w:r w:rsidRPr="000A7F13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pl-PL"/>
                <w14:ligatures w14:val="none"/>
              </w:rPr>
              <w:t>Mathematik</w:t>
            </w:r>
            <w:proofErr w:type="spellEnd"/>
            <w:r w:rsidRPr="000A7F1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).</w:t>
            </w:r>
          </w:p>
        </w:tc>
        <w:tc>
          <w:tcPr>
            <w:tcW w:w="0" w:type="auto"/>
            <w:hideMark/>
          </w:tcPr>
          <w:p w14:paraId="2CD10FD8" w14:textId="77777777" w:rsidR="000A7F13" w:rsidRPr="000A7F13" w:rsidRDefault="000A7F13" w:rsidP="000A7F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A7F1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Czyta krótkie dialogi o rodzinie i szkole.</w:t>
            </w:r>
          </w:p>
        </w:tc>
        <w:tc>
          <w:tcPr>
            <w:tcW w:w="0" w:type="auto"/>
            <w:hideMark/>
          </w:tcPr>
          <w:p w14:paraId="6B598CE2" w14:textId="77777777" w:rsidR="000A7F13" w:rsidRPr="000A7F13" w:rsidRDefault="000A7F13" w:rsidP="000A7F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A7F1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Rozumie proste teksty użytkowe (np. plan lekcji).</w:t>
            </w:r>
          </w:p>
        </w:tc>
        <w:tc>
          <w:tcPr>
            <w:tcW w:w="0" w:type="auto"/>
            <w:hideMark/>
          </w:tcPr>
          <w:p w14:paraId="657EBBE0" w14:textId="77777777" w:rsidR="000A7F13" w:rsidRPr="000A7F13" w:rsidRDefault="000A7F13" w:rsidP="000A7F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A7F1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Rozumie dłuższe opisy rodziny, dnia szkolnego.</w:t>
            </w:r>
          </w:p>
        </w:tc>
        <w:tc>
          <w:tcPr>
            <w:tcW w:w="0" w:type="auto"/>
            <w:hideMark/>
          </w:tcPr>
          <w:p w14:paraId="49FA714B" w14:textId="77777777" w:rsidR="000A7F13" w:rsidRPr="000A7F13" w:rsidRDefault="000A7F13" w:rsidP="000A7F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A7F1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Analizuje i interpretuje dłuższe teksty (np. artykuł o szkole w Niemczech).</w:t>
            </w:r>
          </w:p>
        </w:tc>
      </w:tr>
      <w:tr w:rsidR="000A7F13" w:rsidRPr="000A7F13" w14:paraId="067F62C0" w14:textId="77777777" w:rsidTr="000A7F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EC06362" w14:textId="77777777" w:rsidR="000A7F13" w:rsidRPr="000A7F13" w:rsidRDefault="000A7F13" w:rsidP="000A7F13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A7F1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Mówienie</w:t>
            </w:r>
          </w:p>
        </w:tc>
        <w:tc>
          <w:tcPr>
            <w:tcW w:w="0" w:type="auto"/>
            <w:hideMark/>
          </w:tcPr>
          <w:p w14:paraId="45B17520" w14:textId="77777777" w:rsidR="000A7F13" w:rsidRPr="000A7F13" w:rsidRDefault="000A7F13" w:rsidP="000A7F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A7F1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Podaje pojedyncze słowa (np. </w:t>
            </w:r>
            <w:proofErr w:type="spellStart"/>
            <w:r w:rsidRPr="000A7F13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pl-PL"/>
                <w14:ligatures w14:val="none"/>
              </w:rPr>
              <w:t>Bruder</w:t>
            </w:r>
            <w:proofErr w:type="spellEnd"/>
            <w:r w:rsidRPr="000A7F13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pl-PL"/>
                <w14:ligatures w14:val="none"/>
              </w:rPr>
              <w:t xml:space="preserve">, </w:t>
            </w:r>
            <w:proofErr w:type="spellStart"/>
            <w:r w:rsidRPr="000A7F13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pl-PL"/>
                <w14:ligatures w14:val="none"/>
              </w:rPr>
              <w:t>Deutsch</w:t>
            </w:r>
            <w:proofErr w:type="spellEnd"/>
            <w:r w:rsidRPr="000A7F1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).</w:t>
            </w:r>
          </w:p>
        </w:tc>
        <w:tc>
          <w:tcPr>
            <w:tcW w:w="0" w:type="auto"/>
            <w:hideMark/>
          </w:tcPr>
          <w:p w14:paraId="43E73440" w14:textId="77777777" w:rsidR="000A7F13" w:rsidRPr="000A7F13" w:rsidRDefault="000A7F13" w:rsidP="000A7F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A7F1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Potrafi nazwać członków rodziny, przedmioty szkolne.</w:t>
            </w:r>
          </w:p>
        </w:tc>
        <w:tc>
          <w:tcPr>
            <w:tcW w:w="0" w:type="auto"/>
            <w:hideMark/>
          </w:tcPr>
          <w:p w14:paraId="17CC5D1C" w14:textId="77777777" w:rsidR="000A7F13" w:rsidRPr="000A7F13" w:rsidRDefault="000A7F13" w:rsidP="000A7F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A7F1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Opisuje swoją rodzinę prostymi zdaniami.</w:t>
            </w:r>
          </w:p>
        </w:tc>
        <w:tc>
          <w:tcPr>
            <w:tcW w:w="0" w:type="auto"/>
            <w:hideMark/>
          </w:tcPr>
          <w:p w14:paraId="161CB731" w14:textId="77777777" w:rsidR="000A7F13" w:rsidRPr="000A7F13" w:rsidRDefault="000A7F13" w:rsidP="000A7F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A7F1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Opowiada o planie dnia i zajęciach szkolnych.</w:t>
            </w:r>
          </w:p>
        </w:tc>
        <w:tc>
          <w:tcPr>
            <w:tcW w:w="0" w:type="auto"/>
            <w:hideMark/>
          </w:tcPr>
          <w:p w14:paraId="66AC993B" w14:textId="77777777" w:rsidR="000A7F13" w:rsidRPr="000A7F13" w:rsidRDefault="000A7F13" w:rsidP="000A7F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A7F1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Opowiada płynnie o swojej rodzinie, szkole i czasie wolnym, porównuje z innymi.</w:t>
            </w:r>
          </w:p>
        </w:tc>
      </w:tr>
      <w:tr w:rsidR="000A7F13" w:rsidRPr="000A7F13" w14:paraId="5B9E83B0" w14:textId="77777777" w:rsidTr="000A7F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FFC0BF5" w14:textId="77777777" w:rsidR="000A7F13" w:rsidRPr="000A7F13" w:rsidRDefault="000A7F13" w:rsidP="000A7F13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A7F1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Gramatyka</w:t>
            </w:r>
          </w:p>
        </w:tc>
        <w:tc>
          <w:tcPr>
            <w:tcW w:w="0" w:type="auto"/>
            <w:hideMark/>
          </w:tcPr>
          <w:p w14:paraId="63639649" w14:textId="77777777" w:rsidR="000A7F13" w:rsidRPr="000A7F13" w:rsidRDefault="000A7F13" w:rsidP="000A7F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A7F1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Zna pojedyncze formy liczby mnogiej rzeczowników.</w:t>
            </w:r>
          </w:p>
        </w:tc>
        <w:tc>
          <w:tcPr>
            <w:tcW w:w="0" w:type="auto"/>
            <w:hideMark/>
          </w:tcPr>
          <w:p w14:paraId="7E895804" w14:textId="77777777" w:rsidR="000A7F13" w:rsidRPr="000A7F13" w:rsidRDefault="000A7F13" w:rsidP="000A7F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A7F1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Używa prostych zdań o rodzinie i szkole.</w:t>
            </w:r>
          </w:p>
        </w:tc>
        <w:tc>
          <w:tcPr>
            <w:tcW w:w="0" w:type="auto"/>
            <w:hideMark/>
          </w:tcPr>
          <w:p w14:paraId="76028810" w14:textId="77777777" w:rsidR="000A7F13" w:rsidRPr="000A7F13" w:rsidRDefault="000A7F13" w:rsidP="000A7F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A7F1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Stosuje odmianę rzeczowników, rodzajniki określone i nieokreślone.</w:t>
            </w:r>
          </w:p>
        </w:tc>
        <w:tc>
          <w:tcPr>
            <w:tcW w:w="0" w:type="auto"/>
            <w:hideMark/>
          </w:tcPr>
          <w:p w14:paraId="5A2ABC55" w14:textId="77777777" w:rsidR="000A7F13" w:rsidRPr="000A7F13" w:rsidRDefault="000A7F13" w:rsidP="000A7F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A7F1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Zna i stosuje przyimki miejsca (</w:t>
            </w:r>
            <w:r w:rsidRPr="000A7F13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pl-PL"/>
                <w14:ligatures w14:val="none"/>
              </w:rPr>
              <w:t xml:space="preserve">in, </w:t>
            </w:r>
            <w:proofErr w:type="spellStart"/>
            <w:r w:rsidRPr="000A7F13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pl-PL"/>
                <w14:ligatures w14:val="none"/>
              </w:rPr>
              <w:t>auf</w:t>
            </w:r>
            <w:proofErr w:type="spellEnd"/>
            <w:r w:rsidRPr="000A7F13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pl-PL"/>
                <w14:ligatures w14:val="none"/>
              </w:rPr>
              <w:t xml:space="preserve">, </w:t>
            </w:r>
            <w:proofErr w:type="spellStart"/>
            <w:r w:rsidRPr="000A7F13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pl-PL"/>
                <w14:ligatures w14:val="none"/>
              </w:rPr>
              <w:t>neben</w:t>
            </w:r>
            <w:proofErr w:type="spellEnd"/>
            <w:r w:rsidRPr="000A7F1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).</w:t>
            </w:r>
          </w:p>
        </w:tc>
        <w:tc>
          <w:tcPr>
            <w:tcW w:w="0" w:type="auto"/>
            <w:hideMark/>
          </w:tcPr>
          <w:p w14:paraId="3487DFB9" w14:textId="77777777" w:rsidR="000A7F13" w:rsidRPr="000A7F13" w:rsidRDefault="000A7F13" w:rsidP="000A7F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A7F1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Używa różnych struktur: czasowniki modalne, pytania szczegółowe, szyk zdania z okolicznikiem.</w:t>
            </w:r>
          </w:p>
        </w:tc>
      </w:tr>
      <w:tr w:rsidR="000A7F13" w:rsidRPr="000A7F13" w14:paraId="6D8C026E" w14:textId="77777777" w:rsidTr="000A7F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B2EDBB7" w14:textId="77777777" w:rsidR="000A7F13" w:rsidRPr="000A7F13" w:rsidRDefault="000A7F13" w:rsidP="000A7F13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A7F1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Słownictwo</w:t>
            </w:r>
          </w:p>
        </w:tc>
        <w:tc>
          <w:tcPr>
            <w:tcW w:w="0" w:type="auto"/>
            <w:hideMark/>
          </w:tcPr>
          <w:p w14:paraId="7FAFE114" w14:textId="77777777" w:rsidR="000A7F13" w:rsidRPr="000A7F13" w:rsidRDefault="000A7F13" w:rsidP="000A7F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A7F1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Zna podstawowe słowa o rodzinie i szkole.</w:t>
            </w:r>
          </w:p>
        </w:tc>
        <w:tc>
          <w:tcPr>
            <w:tcW w:w="0" w:type="auto"/>
            <w:hideMark/>
          </w:tcPr>
          <w:p w14:paraId="195AC829" w14:textId="77777777" w:rsidR="000A7F13" w:rsidRPr="000A7F13" w:rsidRDefault="000A7F13" w:rsidP="000A7F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A7F1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Zna nazwy członków rodziny i kilku przedmiotów szkolnych.</w:t>
            </w:r>
          </w:p>
        </w:tc>
        <w:tc>
          <w:tcPr>
            <w:tcW w:w="0" w:type="auto"/>
            <w:hideMark/>
          </w:tcPr>
          <w:p w14:paraId="4ABD852A" w14:textId="77777777" w:rsidR="000A7F13" w:rsidRPr="000A7F13" w:rsidRDefault="000A7F13" w:rsidP="000A7F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A7F1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Zna szersze słownictwo: cechy charakteru, przybory szkolne.</w:t>
            </w:r>
          </w:p>
        </w:tc>
        <w:tc>
          <w:tcPr>
            <w:tcW w:w="0" w:type="auto"/>
            <w:hideMark/>
          </w:tcPr>
          <w:p w14:paraId="63AA85E8" w14:textId="77777777" w:rsidR="000A7F13" w:rsidRPr="000A7F13" w:rsidRDefault="000A7F13" w:rsidP="000A7F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A7F1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Używa bogatego słownictwa o szkole, hobby, codziennych czynnościach.</w:t>
            </w:r>
          </w:p>
        </w:tc>
        <w:tc>
          <w:tcPr>
            <w:tcW w:w="0" w:type="auto"/>
            <w:hideMark/>
          </w:tcPr>
          <w:p w14:paraId="1FDFF378" w14:textId="77777777" w:rsidR="000A7F13" w:rsidRPr="000A7F13" w:rsidRDefault="000A7F13" w:rsidP="000A7F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A7F1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Używa zróżnicowanego słownictwa w różnych kontekstach (np. opis dnia, zainteresowań, ulubionych zajęć).</w:t>
            </w:r>
          </w:p>
        </w:tc>
      </w:tr>
      <w:tr w:rsidR="000A7F13" w:rsidRPr="000A7F13" w14:paraId="1BDBA21A" w14:textId="77777777" w:rsidTr="000A7F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F462CE0" w14:textId="77777777" w:rsidR="000A7F13" w:rsidRPr="000A7F13" w:rsidRDefault="000A7F13" w:rsidP="000A7F13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A7F1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Kultura i świadomość językowa</w:t>
            </w:r>
          </w:p>
        </w:tc>
        <w:tc>
          <w:tcPr>
            <w:tcW w:w="0" w:type="auto"/>
            <w:hideMark/>
          </w:tcPr>
          <w:p w14:paraId="32344B0B" w14:textId="77777777" w:rsidR="000A7F13" w:rsidRPr="000A7F13" w:rsidRDefault="000A7F13" w:rsidP="000A7F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A7F1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Zna nazwy podstawowych świąt w Niemczech.</w:t>
            </w:r>
          </w:p>
        </w:tc>
        <w:tc>
          <w:tcPr>
            <w:tcW w:w="0" w:type="auto"/>
            <w:hideMark/>
          </w:tcPr>
          <w:p w14:paraId="1B2FAB48" w14:textId="77777777" w:rsidR="000A7F13" w:rsidRPr="000A7F13" w:rsidRDefault="000A7F13" w:rsidP="000A7F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A7F1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Wie, jak wygląda dzień w niemieckiej szkole.</w:t>
            </w:r>
          </w:p>
        </w:tc>
        <w:tc>
          <w:tcPr>
            <w:tcW w:w="0" w:type="auto"/>
            <w:hideMark/>
          </w:tcPr>
          <w:p w14:paraId="0ECAAB2C" w14:textId="77777777" w:rsidR="000A7F13" w:rsidRPr="000A7F13" w:rsidRDefault="000A7F13" w:rsidP="000A7F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A7F1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Rozumie różnice między polskim a niemieckim systemem szkolnym.</w:t>
            </w:r>
          </w:p>
        </w:tc>
        <w:tc>
          <w:tcPr>
            <w:tcW w:w="0" w:type="auto"/>
            <w:hideMark/>
          </w:tcPr>
          <w:p w14:paraId="10156B70" w14:textId="77777777" w:rsidR="000A7F13" w:rsidRPr="000A7F13" w:rsidRDefault="000A7F13" w:rsidP="000A7F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A7F1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Opowiada o zwyczajach w rodzinie w Niemczech i Polsce.</w:t>
            </w:r>
          </w:p>
        </w:tc>
        <w:tc>
          <w:tcPr>
            <w:tcW w:w="0" w:type="auto"/>
            <w:hideMark/>
          </w:tcPr>
          <w:p w14:paraId="20C760DC" w14:textId="77777777" w:rsidR="000A7F13" w:rsidRPr="000A7F13" w:rsidRDefault="000A7F13" w:rsidP="000A7F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A7F1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Potrafi porównać i omówić różnice kulturowe (np. szkoła, święta, życie rodzinne).</w:t>
            </w:r>
          </w:p>
        </w:tc>
      </w:tr>
      <w:tr w:rsidR="000A7F13" w:rsidRPr="000A7F13" w14:paraId="20119642" w14:textId="77777777" w:rsidTr="000A7F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3E6928A" w14:textId="77777777" w:rsidR="000A7F13" w:rsidRPr="000A7F13" w:rsidRDefault="000A7F13" w:rsidP="000A7F13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A7F1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Tworzenie wypowiedzi</w:t>
            </w:r>
          </w:p>
        </w:tc>
        <w:tc>
          <w:tcPr>
            <w:tcW w:w="0" w:type="auto"/>
            <w:hideMark/>
          </w:tcPr>
          <w:p w14:paraId="4F90A2D4" w14:textId="77777777" w:rsidR="000A7F13" w:rsidRPr="000A7F13" w:rsidRDefault="000A7F13" w:rsidP="000A7F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A7F1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Pisze pojedyncze słowa (np. nazwy członków rodziny).</w:t>
            </w:r>
          </w:p>
        </w:tc>
        <w:tc>
          <w:tcPr>
            <w:tcW w:w="0" w:type="auto"/>
            <w:hideMark/>
          </w:tcPr>
          <w:p w14:paraId="7AC39207" w14:textId="77777777" w:rsidR="000A7F13" w:rsidRPr="000A7F13" w:rsidRDefault="000A7F13" w:rsidP="000A7F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A7F1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Pisze proste zdania o rodzinie (</w:t>
            </w:r>
            <w:proofErr w:type="spellStart"/>
            <w:r w:rsidRPr="000A7F13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pl-PL"/>
                <w14:ligatures w14:val="none"/>
              </w:rPr>
              <w:t>Meine</w:t>
            </w:r>
            <w:proofErr w:type="spellEnd"/>
            <w:r w:rsidRPr="000A7F13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pl-PL"/>
                <w14:ligatures w14:val="none"/>
              </w:rPr>
              <w:t xml:space="preserve"> </w:t>
            </w:r>
            <w:proofErr w:type="spellStart"/>
            <w:r w:rsidRPr="000A7F13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pl-PL"/>
                <w14:ligatures w14:val="none"/>
              </w:rPr>
              <w:t>Mutter</w:t>
            </w:r>
            <w:proofErr w:type="spellEnd"/>
            <w:r w:rsidRPr="000A7F13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pl-PL"/>
                <w14:ligatures w14:val="none"/>
              </w:rPr>
              <w:t xml:space="preserve"> </w:t>
            </w:r>
            <w:proofErr w:type="spellStart"/>
            <w:r w:rsidRPr="000A7F13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pl-PL"/>
                <w14:ligatures w14:val="none"/>
              </w:rPr>
              <w:t>heißt</w:t>
            </w:r>
            <w:proofErr w:type="spellEnd"/>
            <w:r w:rsidRPr="000A7F13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pl-PL"/>
                <w14:ligatures w14:val="none"/>
              </w:rPr>
              <w:t xml:space="preserve"> Anna</w:t>
            </w:r>
            <w:r w:rsidRPr="000A7F1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).</w:t>
            </w:r>
          </w:p>
        </w:tc>
        <w:tc>
          <w:tcPr>
            <w:tcW w:w="0" w:type="auto"/>
            <w:hideMark/>
          </w:tcPr>
          <w:p w14:paraId="3BC60FC7" w14:textId="77777777" w:rsidR="000A7F13" w:rsidRPr="000A7F13" w:rsidRDefault="000A7F13" w:rsidP="000A7F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A7F1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Tworzy krótki opis rodziny, szkoły.</w:t>
            </w:r>
          </w:p>
        </w:tc>
        <w:tc>
          <w:tcPr>
            <w:tcW w:w="0" w:type="auto"/>
            <w:hideMark/>
          </w:tcPr>
          <w:p w14:paraId="38581B3D" w14:textId="77777777" w:rsidR="000A7F13" w:rsidRPr="000A7F13" w:rsidRDefault="000A7F13" w:rsidP="000A7F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A7F1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Redaguje spójny opis dnia, prosty e-mail do kolegi z Niemiec.</w:t>
            </w:r>
          </w:p>
        </w:tc>
        <w:tc>
          <w:tcPr>
            <w:tcW w:w="0" w:type="auto"/>
            <w:hideMark/>
          </w:tcPr>
          <w:p w14:paraId="2719B3C0" w14:textId="77777777" w:rsidR="000A7F13" w:rsidRPr="000A7F13" w:rsidRDefault="000A7F13" w:rsidP="000A7F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A7F1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Pisze dłuższy tekst: np. opis rodziny, szkoły, planu dnia – poprawny i logiczny.</w:t>
            </w:r>
          </w:p>
        </w:tc>
      </w:tr>
    </w:tbl>
    <w:p w14:paraId="3A2227C1" w14:textId="77777777" w:rsidR="008F15D8" w:rsidRDefault="008F15D8" w:rsidP="00501D75">
      <w:pPr>
        <w:jc w:val="center"/>
      </w:pPr>
    </w:p>
    <w:sectPr w:rsidR="008F15D8" w:rsidSect="00497910">
      <w:pgSz w:w="16840" w:h="11900" w:orient="landscape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6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F41"/>
    <w:rsid w:val="000A7F13"/>
    <w:rsid w:val="002B1365"/>
    <w:rsid w:val="00497910"/>
    <w:rsid w:val="00501D75"/>
    <w:rsid w:val="008F15D8"/>
    <w:rsid w:val="00922A29"/>
    <w:rsid w:val="009B4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738EF"/>
  <w15:chartTrackingRefBased/>
  <w15:docId w15:val="{318E800B-9A18-4D03-AC2F-6DE50C2C7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B4F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B4F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B4F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B4F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B4F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B4F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B4F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B4F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B4F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B4F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B4F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B4F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B4F4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B4F4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B4F4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B4F4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B4F4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B4F4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B4F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B4F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B4F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B4F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B4F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B4F4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B4F4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B4F4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B4F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B4F4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B4F41"/>
    <w:rPr>
      <w:b/>
      <w:bCs/>
      <w:smallCaps/>
      <w:color w:val="0F4761" w:themeColor="accent1" w:themeShade="BF"/>
      <w:spacing w:val="5"/>
    </w:rPr>
  </w:style>
  <w:style w:type="table" w:styleId="Tabelasiatki1jasna">
    <w:name w:val="Grid Table 1 Light"/>
    <w:basedOn w:val="Standardowy"/>
    <w:uiPriority w:val="46"/>
    <w:rsid w:val="00501D75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71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692</Words>
  <Characters>4158</Characters>
  <Application>Microsoft Office Word</Application>
  <DocSecurity>0</DocSecurity>
  <Lines>34</Lines>
  <Paragraphs>9</Paragraphs>
  <ScaleCrop>false</ScaleCrop>
  <Company/>
  <LinksUpToDate>false</LinksUpToDate>
  <CharactersWithSpaces>4841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2025-09-03T17:26:00Z</dcterms:created>
  <dcterms:modified xsi:type="dcterms:W3CDTF">2025-09-03T17:34:00Z</dcterms:modified>
</cp:coreProperties>
</file>