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A447A" w14:textId="39532B37" w:rsidR="00071EEB" w:rsidRPr="00470FD0" w:rsidRDefault="00071EEB" w:rsidP="00071EEB">
      <w:pPr>
        <w:outlineLvl w:val="0"/>
        <w:rPr>
          <w:rFonts w:cstheme="minorHAnsi"/>
          <w:b/>
          <w:color w:val="2F5496" w:themeColor="accent1" w:themeShade="BF"/>
          <w:sz w:val="52"/>
          <w:szCs w:val="52"/>
        </w:rPr>
      </w:pPr>
      <w:r>
        <w:rPr>
          <w:rFonts w:cstheme="minorHAnsi"/>
          <w:b/>
          <w:color w:val="2F5496" w:themeColor="accent1" w:themeShade="BF"/>
          <w:sz w:val="52"/>
          <w:szCs w:val="52"/>
        </w:rPr>
        <w:t xml:space="preserve">INFORMATYKA </w:t>
      </w:r>
      <w:r>
        <w:rPr>
          <w:rFonts w:cstheme="minorHAnsi"/>
          <w:b/>
          <w:color w:val="2F5496" w:themeColor="accent1" w:themeShade="BF"/>
          <w:sz w:val="52"/>
          <w:szCs w:val="52"/>
        </w:rPr>
        <w:t>5</w:t>
      </w:r>
      <w:bookmarkStart w:id="0" w:name="_GoBack"/>
      <w:bookmarkEnd w:id="0"/>
    </w:p>
    <w:p w14:paraId="1351AB4E" w14:textId="77777777" w:rsidR="00071EEB" w:rsidRPr="00470FD0" w:rsidRDefault="00071EEB" w:rsidP="00071EEB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</w:rPr>
      </w:pPr>
    </w:p>
    <w:p w14:paraId="3F257E8B" w14:textId="77777777" w:rsidR="00071EEB" w:rsidRPr="00470FD0" w:rsidRDefault="00071EEB" w:rsidP="00071EEB">
      <w:pPr>
        <w:pStyle w:val="Akapitzlist"/>
        <w:numPr>
          <w:ilvl w:val="0"/>
          <w:numId w:val="11"/>
        </w:numPr>
        <w:outlineLvl w:val="0"/>
        <w:rPr>
          <w:rFonts w:cstheme="minorHAnsi"/>
          <w:b/>
          <w:sz w:val="28"/>
        </w:rPr>
      </w:pPr>
      <w:r w:rsidRPr="00470FD0">
        <w:rPr>
          <w:rFonts w:cstheme="minorHAnsi"/>
          <w:b/>
          <w:sz w:val="28"/>
        </w:rPr>
        <w:t>Ogólne zasady oceniania uczniów</w:t>
      </w:r>
    </w:p>
    <w:p w14:paraId="1C74759D" w14:textId="77777777" w:rsidR="00071EEB" w:rsidRPr="00470FD0" w:rsidRDefault="00071EEB" w:rsidP="00071EEB">
      <w:pPr>
        <w:pStyle w:val="Akapitzlist"/>
        <w:ind w:left="360"/>
        <w:outlineLvl w:val="0"/>
        <w:rPr>
          <w:rFonts w:cstheme="minorHAnsi"/>
          <w:b/>
          <w:sz w:val="28"/>
        </w:rPr>
      </w:pPr>
    </w:p>
    <w:p w14:paraId="3AD0B6B7" w14:textId="77777777" w:rsidR="00071EEB" w:rsidRPr="00470FD0" w:rsidRDefault="00071EEB" w:rsidP="00071EEB">
      <w:pPr>
        <w:pStyle w:val="Akapitzlist"/>
        <w:numPr>
          <w:ilvl w:val="0"/>
          <w:numId w:val="13"/>
        </w:numPr>
        <w:rPr>
          <w:rFonts w:cstheme="minorHAnsi"/>
        </w:rPr>
      </w:pPr>
      <w:r w:rsidRPr="00470FD0">
        <w:rPr>
          <w:rFonts w:cstheme="minorHAnsi"/>
        </w:rPr>
        <w:t>Ocenianie osiągnięć edukacyjnych ucznia polega na rozpoznawaniu przez nauczyciela postępów w opanowaniu przez ucznia wiadomości i umiejętności. Nauczyciel powinien analizować i oceniać poziom wiedzy i umiejętności ucznia w stosunku do wymagań edukacyjnych wynikających z podstawy programowej i realizowanych w szkole programów nauczania (opracowanych zgodnie z podstawą programową danego przedmiotu).</w:t>
      </w:r>
    </w:p>
    <w:p w14:paraId="73FE6A89" w14:textId="77777777" w:rsidR="00071EEB" w:rsidRPr="00470FD0" w:rsidRDefault="00071EEB" w:rsidP="00071EEB">
      <w:pPr>
        <w:pStyle w:val="Akapitzlist"/>
        <w:numPr>
          <w:ilvl w:val="0"/>
          <w:numId w:val="13"/>
        </w:numPr>
        <w:rPr>
          <w:rFonts w:cstheme="minorHAnsi"/>
        </w:rPr>
      </w:pPr>
      <w:r w:rsidRPr="00470FD0">
        <w:rPr>
          <w:rFonts w:cstheme="minorHAnsi"/>
        </w:rPr>
        <w:t>Nauczyciel ma za zadanie:</w:t>
      </w:r>
    </w:p>
    <w:p w14:paraId="024A04BB" w14:textId="77777777" w:rsidR="00071EEB" w:rsidRPr="00470FD0" w:rsidRDefault="00071EEB" w:rsidP="00071EEB">
      <w:pPr>
        <w:pStyle w:val="Akapitzlist"/>
        <w:numPr>
          <w:ilvl w:val="1"/>
          <w:numId w:val="13"/>
        </w:numPr>
        <w:rPr>
          <w:rFonts w:cstheme="minorHAnsi"/>
        </w:rPr>
      </w:pPr>
      <w:r w:rsidRPr="00470FD0">
        <w:rPr>
          <w:rFonts w:cstheme="minorHAnsi"/>
        </w:rPr>
        <w:t>informować ucznia o poziomie jego osiągnięć edukacyjnych oraz o postępach w tym zakresie,</w:t>
      </w:r>
    </w:p>
    <w:p w14:paraId="6CA43041" w14:textId="77777777" w:rsidR="00071EEB" w:rsidRPr="00470FD0" w:rsidRDefault="00071EEB" w:rsidP="00071EEB">
      <w:pPr>
        <w:pStyle w:val="Akapitzlist"/>
        <w:numPr>
          <w:ilvl w:val="1"/>
          <w:numId w:val="13"/>
        </w:numPr>
        <w:rPr>
          <w:rFonts w:cstheme="minorHAnsi"/>
        </w:rPr>
      </w:pPr>
      <w:r w:rsidRPr="00470FD0">
        <w:rPr>
          <w:rFonts w:cstheme="minorHAnsi"/>
        </w:rPr>
        <w:t>pomagać uczniowi przy samodzielnym planowaniu jego rozwoju,</w:t>
      </w:r>
    </w:p>
    <w:p w14:paraId="71DC21E7" w14:textId="77777777" w:rsidR="00071EEB" w:rsidRPr="00470FD0" w:rsidRDefault="00071EEB" w:rsidP="00071EEB">
      <w:pPr>
        <w:pStyle w:val="Akapitzlist"/>
        <w:numPr>
          <w:ilvl w:val="1"/>
          <w:numId w:val="13"/>
        </w:numPr>
        <w:rPr>
          <w:rFonts w:cstheme="minorHAnsi"/>
        </w:rPr>
      </w:pPr>
      <w:r w:rsidRPr="00470FD0">
        <w:rPr>
          <w:rFonts w:cstheme="minorHAnsi"/>
        </w:rPr>
        <w:t>motywować ucznia do dalszych postępów w nauce,</w:t>
      </w:r>
    </w:p>
    <w:p w14:paraId="250D883E" w14:textId="77777777" w:rsidR="00071EEB" w:rsidRPr="00470FD0" w:rsidRDefault="00071EEB" w:rsidP="00071EEB">
      <w:pPr>
        <w:pStyle w:val="Akapitzlist"/>
        <w:numPr>
          <w:ilvl w:val="1"/>
          <w:numId w:val="13"/>
        </w:numPr>
        <w:rPr>
          <w:rFonts w:cstheme="minorHAnsi"/>
        </w:rPr>
      </w:pPr>
      <w:r w:rsidRPr="00470FD0">
        <w:rPr>
          <w:rFonts w:cstheme="minorHAnsi"/>
        </w:rPr>
        <w:t>dostarczać rodzicom/opiekunom prawnym informacji o postępach, trudnościach w nauce oraz specjalnych zdolnościach ucznia.</w:t>
      </w:r>
    </w:p>
    <w:p w14:paraId="1330669A" w14:textId="77777777" w:rsidR="00071EEB" w:rsidRPr="00470FD0" w:rsidRDefault="00071EEB" w:rsidP="00071EEB">
      <w:pPr>
        <w:pStyle w:val="Akapitzlist"/>
        <w:numPr>
          <w:ilvl w:val="0"/>
          <w:numId w:val="13"/>
        </w:numPr>
        <w:rPr>
          <w:rFonts w:cstheme="minorHAnsi"/>
        </w:rPr>
      </w:pPr>
      <w:r w:rsidRPr="00470FD0">
        <w:rPr>
          <w:rFonts w:cstheme="minorHAnsi"/>
        </w:rPr>
        <w:t>Oceny są jawne dla ucznia i jego rodziców/opiekunów prawnych.</w:t>
      </w:r>
    </w:p>
    <w:p w14:paraId="42DCDEA3" w14:textId="77777777" w:rsidR="00071EEB" w:rsidRPr="00470FD0" w:rsidRDefault="00071EEB" w:rsidP="00071EEB">
      <w:pPr>
        <w:pStyle w:val="Akapitzlist"/>
        <w:numPr>
          <w:ilvl w:val="0"/>
          <w:numId w:val="13"/>
        </w:numPr>
        <w:rPr>
          <w:rFonts w:cstheme="minorHAnsi"/>
        </w:rPr>
      </w:pPr>
      <w:r w:rsidRPr="00470FD0">
        <w:rPr>
          <w:rFonts w:cstheme="minorHAnsi"/>
        </w:rPr>
        <w:t>Na wniosek ucznia lub jego rodziców/opiekunów prawnych nauczyciel uzasadnia ustaloną ocenę w sposób określony w statucie szkoły.</w:t>
      </w:r>
    </w:p>
    <w:p w14:paraId="2E55F200" w14:textId="77777777" w:rsidR="00071EEB" w:rsidRPr="00470FD0" w:rsidRDefault="00071EEB" w:rsidP="00071EEB">
      <w:pPr>
        <w:pStyle w:val="Akapitzlist"/>
        <w:numPr>
          <w:ilvl w:val="0"/>
          <w:numId w:val="13"/>
        </w:numPr>
        <w:rPr>
          <w:rFonts w:cstheme="minorHAnsi"/>
        </w:rPr>
      </w:pPr>
      <w:r w:rsidRPr="00470FD0">
        <w:rPr>
          <w:rFonts w:cstheme="minorHAnsi"/>
        </w:rPr>
        <w:t>Na wniosek ucznia lub jego rodziców/opiekunów prawnych sprawdzone i ocenione prace kontrolne są udostępniane do wglądu uczniowi lub jego rodzicom/opiekunom prawnym.</w:t>
      </w:r>
    </w:p>
    <w:p w14:paraId="3231BB39" w14:textId="77777777" w:rsidR="00071EEB" w:rsidRPr="00470FD0" w:rsidRDefault="00071EEB" w:rsidP="00071EEB">
      <w:pPr>
        <w:pStyle w:val="Akapitzlist"/>
        <w:numPr>
          <w:ilvl w:val="0"/>
          <w:numId w:val="13"/>
        </w:numPr>
        <w:rPr>
          <w:rFonts w:cstheme="minorHAnsi"/>
        </w:rPr>
      </w:pPr>
      <w:r w:rsidRPr="00470FD0">
        <w:rPr>
          <w:rFonts w:cstheme="minorHAnsi"/>
        </w:rPr>
        <w:t>Szczegółowe warunki i sposób wewnątrzszkolnego oceniania określa statut szkoły.</w:t>
      </w:r>
    </w:p>
    <w:p w14:paraId="38E84FA7" w14:textId="77777777" w:rsidR="00071EEB" w:rsidRPr="00470FD0" w:rsidRDefault="00071EEB" w:rsidP="00071EEB">
      <w:pPr>
        <w:rPr>
          <w:rFonts w:cstheme="minorHAnsi"/>
        </w:rPr>
      </w:pPr>
    </w:p>
    <w:p w14:paraId="43447A42" w14:textId="77777777" w:rsidR="00071EEB" w:rsidRPr="00470FD0" w:rsidRDefault="00071EEB" w:rsidP="00071EEB">
      <w:pPr>
        <w:outlineLvl w:val="0"/>
        <w:rPr>
          <w:rFonts w:cstheme="minorHAnsi"/>
          <w:b/>
          <w:sz w:val="28"/>
        </w:rPr>
      </w:pPr>
      <w:r w:rsidRPr="00470FD0">
        <w:rPr>
          <w:rFonts w:cstheme="minorHAnsi"/>
          <w:b/>
          <w:sz w:val="28"/>
        </w:rPr>
        <w:t>2. Kryteria oceniania poszczególnych form aktywności</w:t>
      </w:r>
    </w:p>
    <w:p w14:paraId="3512FF7B" w14:textId="77777777" w:rsidR="00071EEB" w:rsidRPr="00470FD0" w:rsidRDefault="00071EEB" w:rsidP="00071EEB">
      <w:pPr>
        <w:outlineLvl w:val="0"/>
        <w:rPr>
          <w:rFonts w:cstheme="minorHAnsi"/>
          <w:b/>
          <w:sz w:val="28"/>
        </w:rPr>
      </w:pPr>
    </w:p>
    <w:p w14:paraId="34DFF2CB" w14:textId="77777777" w:rsidR="00071EEB" w:rsidRPr="00470FD0" w:rsidRDefault="00071EEB" w:rsidP="00071EEB">
      <w:pPr>
        <w:rPr>
          <w:rFonts w:cstheme="minorHAnsi"/>
        </w:rPr>
      </w:pPr>
      <w:r w:rsidRPr="00470FD0">
        <w:rPr>
          <w:rFonts w:cstheme="minorHAnsi"/>
        </w:rPr>
        <w:t>Ocenie podlegają: ćwiczenia praktyczne, sprawdziany, kartkówki, odpowiedzi ustne, praca na lekcji, prace dodatkowe oraz szczególne osiągnięcia.</w:t>
      </w:r>
    </w:p>
    <w:p w14:paraId="0E7218CF" w14:textId="77777777" w:rsidR="00071EEB" w:rsidRPr="00470FD0" w:rsidRDefault="00071EEB" w:rsidP="00071EEB">
      <w:pPr>
        <w:rPr>
          <w:rFonts w:cstheme="minorHAnsi"/>
        </w:rPr>
      </w:pPr>
    </w:p>
    <w:p w14:paraId="4A2E867B" w14:textId="77777777" w:rsidR="00071EEB" w:rsidRPr="00470FD0" w:rsidRDefault="00071EEB" w:rsidP="00071EEB">
      <w:pPr>
        <w:pStyle w:val="Akapitzlist"/>
        <w:numPr>
          <w:ilvl w:val="0"/>
          <w:numId w:val="12"/>
        </w:numPr>
        <w:rPr>
          <w:rFonts w:cstheme="minorHAnsi"/>
        </w:rPr>
      </w:pPr>
      <w:r w:rsidRPr="00470FD0">
        <w:rPr>
          <w:rFonts w:cstheme="minorHAnsi"/>
          <w:b/>
        </w:rPr>
        <w:t>Ćwiczenia praktyczne</w:t>
      </w:r>
      <w:r w:rsidRPr="00470FD0">
        <w:rPr>
          <w:rFonts w:cstheme="minorHAnsi"/>
        </w:rPr>
        <w:t xml:space="preserve"> obejmują zadania praktyczne, które uczeń wykonuje podczas lekcji. Oceniając je, nauczyciel bierze pod uwagę:</w:t>
      </w:r>
    </w:p>
    <w:p w14:paraId="75E9E8E2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wartość merytoryczną,</w:t>
      </w:r>
    </w:p>
    <w:p w14:paraId="29981BE4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stopień zaangażowania w wykonanie ćwiczenia,</w:t>
      </w:r>
    </w:p>
    <w:p w14:paraId="4B72C1FC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dokładność wykonania polecenia,</w:t>
      </w:r>
    </w:p>
    <w:p w14:paraId="0C88B751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indywidualne rozwiązania zastosowane przez ucznia,</w:t>
      </w:r>
    </w:p>
    <w:p w14:paraId="73ED5EF0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staranność i estetykę.</w:t>
      </w:r>
    </w:p>
    <w:p w14:paraId="74600616" w14:textId="77777777" w:rsidR="00071EEB" w:rsidRPr="00470FD0" w:rsidRDefault="00071EEB" w:rsidP="00071EEB">
      <w:pPr>
        <w:pStyle w:val="Akapitzlist"/>
        <w:numPr>
          <w:ilvl w:val="0"/>
          <w:numId w:val="12"/>
        </w:numPr>
        <w:rPr>
          <w:rFonts w:cstheme="minorHAnsi"/>
        </w:rPr>
      </w:pPr>
      <w:r w:rsidRPr="00470FD0">
        <w:rPr>
          <w:rFonts w:cstheme="minorHAnsi"/>
          <w:b/>
        </w:rPr>
        <w:t>Sprawdziany</w:t>
      </w:r>
      <w:r w:rsidRPr="00470FD0">
        <w:rPr>
          <w:rFonts w:cstheme="minorHAnsi"/>
        </w:rPr>
        <w:t xml:space="preserve"> są przeprowadzane w formie pisemnej i praktycznej, a ich celem jest sprawdzenie wiedzy i umiejętności ucznia.</w:t>
      </w:r>
    </w:p>
    <w:p w14:paraId="22D65F39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Sprawdzian planuje się na zakończenie działu.</w:t>
      </w:r>
    </w:p>
    <w:p w14:paraId="150FD079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Uczeń jest informowany o planowanym sprawdzianie z co najmniej tygodniowym wyprzedzeniem (jeśli WSO nie reguluje tego inaczej).</w:t>
      </w:r>
    </w:p>
    <w:p w14:paraId="1ABD5F5E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Przed sprawdzianem nauczyciel podaje jego zakres programowy.</w:t>
      </w:r>
    </w:p>
    <w:p w14:paraId="6E004F78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 xml:space="preserve">Sprawdzian może poprzedzać lekcja powtórzeniowa, podczas której nauczyciel zwraca uwagę uczniów na najważniejsze zagadnienia z danego działu. </w:t>
      </w:r>
    </w:p>
    <w:p w14:paraId="1CF5A2E3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lastRenderedPageBreak/>
        <w:t xml:space="preserve">Kryteria oceniania sprawdzianu, jego poprawy oraz sposób przechowywania prac są zgodne </w:t>
      </w:r>
      <w:r>
        <w:rPr>
          <w:rFonts w:cstheme="minorHAnsi"/>
        </w:rPr>
        <w:t xml:space="preserve">ze statutem </w:t>
      </w:r>
    </w:p>
    <w:p w14:paraId="16768E59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Sprawdzian umożliwia pr</w:t>
      </w:r>
      <w:r>
        <w:rPr>
          <w:rFonts w:cstheme="minorHAnsi"/>
        </w:rPr>
        <w:t>o</w:t>
      </w:r>
      <w:r w:rsidRPr="00470FD0">
        <w:rPr>
          <w:rFonts w:cstheme="minorHAnsi"/>
        </w:rPr>
        <w:t>w</w:t>
      </w:r>
      <w:r>
        <w:rPr>
          <w:rFonts w:cstheme="minorHAnsi"/>
        </w:rPr>
        <w:t>a</w:t>
      </w:r>
      <w:r w:rsidRPr="00470FD0">
        <w:rPr>
          <w:rFonts w:cstheme="minorHAnsi"/>
        </w:rPr>
        <w:t>dzenie wiadomości i umiejętności na wszystkich poziomach wymagań edukacyjnych, od koniecznych do wykraczających.</w:t>
      </w:r>
    </w:p>
    <w:p w14:paraId="5D3FA26E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 xml:space="preserve">Zasady przeliczania oceny punktowej na stopień szkolny są zgodne z WSO. </w:t>
      </w:r>
    </w:p>
    <w:p w14:paraId="6D473558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Zadania ze sprawdzianu są przez nauczyciela omawiane po oddaniu prac.</w:t>
      </w:r>
    </w:p>
    <w:p w14:paraId="5FD65393" w14:textId="77777777" w:rsidR="00071EEB" w:rsidRPr="00470FD0" w:rsidRDefault="00071EEB" w:rsidP="00071EEB">
      <w:pPr>
        <w:pStyle w:val="Akapitzlist"/>
        <w:numPr>
          <w:ilvl w:val="0"/>
          <w:numId w:val="12"/>
        </w:numPr>
        <w:rPr>
          <w:rFonts w:cstheme="minorHAnsi"/>
        </w:rPr>
      </w:pPr>
      <w:r w:rsidRPr="00470FD0">
        <w:rPr>
          <w:rFonts w:cstheme="minorHAnsi"/>
          <w:b/>
        </w:rPr>
        <w:t>Kartkówki</w:t>
      </w:r>
      <w:r w:rsidRPr="00470FD0">
        <w:rPr>
          <w:rFonts w:cstheme="minorHAnsi"/>
        </w:rPr>
        <w:t xml:space="preserve"> są przeprowadzane w formie pisemnej, a ich celem jest sprawdzenie wiedzy i umiejętności ucznia z zakresu programowego ostatnich jednostek lekcyjnych (maksymalnie trzech).</w:t>
      </w:r>
    </w:p>
    <w:p w14:paraId="3C5109BE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Nauczyciel nie ma obowiązku uprzedzania uczniów o terminie i zakresie programowym kartkówki.</w:t>
      </w:r>
    </w:p>
    <w:p w14:paraId="0BEF819D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Kartkówka powinna być tak skonstruowana, aby uczeń mógł wykonać wszystkie polecenia w czasie nie dłuższym niż 15 minut.</w:t>
      </w:r>
    </w:p>
    <w:p w14:paraId="7E4C115D" w14:textId="77777777" w:rsidR="00071EEB" w:rsidRPr="00C870AC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Kartkówka jest oceniana w skali punktowej, a liczba punktów jest przeliczana na ocenę</w:t>
      </w:r>
      <w:r>
        <w:rPr>
          <w:rFonts w:cstheme="minorHAnsi"/>
        </w:rPr>
        <w:t>.</w:t>
      </w:r>
    </w:p>
    <w:p w14:paraId="474318DE" w14:textId="77777777" w:rsidR="00071EEB" w:rsidRPr="00470FD0" w:rsidRDefault="00071EEB" w:rsidP="00071EEB">
      <w:pPr>
        <w:pStyle w:val="Akapitzlist"/>
        <w:numPr>
          <w:ilvl w:val="0"/>
          <w:numId w:val="12"/>
        </w:numPr>
        <w:rPr>
          <w:rFonts w:cstheme="minorHAnsi"/>
        </w:rPr>
      </w:pPr>
      <w:r w:rsidRPr="00470FD0">
        <w:rPr>
          <w:rFonts w:cstheme="minorHAnsi"/>
          <w:b/>
        </w:rPr>
        <w:t>Odpowiedź ustna</w:t>
      </w:r>
      <w:r w:rsidRPr="00470FD0">
        <w:rPr>
          <w:rFonts w:cstheme="minorHAnsi"/>
        </w:rPr>
        <w:t xml:space="preserve"> obejmuje zakres programowy aktualnie omawianego działu. Oceniając ją, nauczyciel bierze pod uwagę:</w:t>
      </w:r>
    </w:p>
    <w:p w14:paraId="741DCEB1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zgodność wypowiedzi z postawionym pytaniem,</w:t>
      </w:r>
    </w:p>
    <w:p w14:paraId="368F5888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właściwe posługiwanie się pojęciami,</w:t>
      </w:r>
    </w:p>
    <w:p w14:paraId="3444398A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zawartość merytoryczną wypowiedzi,</w:t>
      </w:r>
    </w:p>
    <w:p w14:paraId="38603EB2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sposób formułowania wypowiedzi.</w:t>
      </w:r>
    </w:p>
    <w:p w14:paraId="5F520B27" w14:textId="77777777" w:rsidR="00071EEB" w:rsidRPr="00470FD0" w:rsidRDefault="00071EEB" w:rsidP="00071EEB">
      <w:pPr>
        <w:pStyle w:val="Akapitzlist"/>
        <w:numPr>
          <w:ilvl w:val="0"/>
          <w:numId w:val="12"/>
        </w:numPr>
        <w:rPr>
          <w:rFonts w:cstheme="minorHAnsi"/>
        </w:rPr>
      </w:pPr>
      <w:r w:rsidRPr="00470FD0">
        <w:rPr>
          <w:rFonts w:cstheme="minorHAnsi"/>
          <w:b/>
        </w:rPr>
        <w:t xml:space="preserve">Aktywność i praca ucznia na lekcji </w:t>
      </w:r>
    </w:p>
    <w:p w14:paraId="6982C4DC" w14:textId="77777777" w:rsidR="00071EEB" w:rsidRPr="00470FD0" w:rsidRDefault="00071EEB" w:rsidP="00071EEB">
      <w:pPr>
        <w:pStyle w:val="Akapitzlist"/>
        <w:numPr>
          <w:ilvl w:val="0"/>
          <w:numId w:val="12"/>
        </w:numPr>
        <w:rPr>
          <w:rFonts w:cstheme="minorHAnsi"/>
        </w:rPr>
      </w:pPr>
      <w:r w:rsidRPr="00470FD0">
        <w:rPr>
          <w:rFonts w:cstheme="minorHAnsi"/>
          <w:b/>
        </w:rPr>
        <w:t>Prace dodatkowe</w:t>
      </w:r>
      <w:r w:rsidRPr="00470FD0">
        <w:rPr>
          <w:rFonts w:cstheme="minorHAnsi"/>
        </w:rP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58C72920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wartość merytoryczną pracy,</w:t>
      </w:r>
    </w:p>
    <w:p w14:paraId="6B819E78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stopień zaangażowania w wykonanie pracy,</w:t>
      </w:r>
    </w:p>
    <w:p w14:paraId="66A9465F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estetykę wykonania,</w:t>
      </w:r>
    </w:p>
    <w:p w14:paraId="06FD9031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wkład pracy ucznia,</w:t>
      </w:r>
    </w:p>
    <w:p w14:paraId="48916DEF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sposób prezentacji,</w:t>
      </w:r>
    </w:p>
    <w:p w14:paraId="0E334444" w14:textId="77777777" w:rsidR="00071EEB" w:rsidRPr="00470FD0" w:rsidRDefault="00071EEB" w:rsidP="00071EEB">
      <w:pPr>
        <w:pStyle w:val="Akapitzlist"/>
        <w:numPr>
          <w:ilvl w:val="1"/>
          <w:numId w:val="12"/>
        </w:numPr>
        <w:rPr>
          <w:rFonts w:cstheme="minorHAnsi"/>
        </w:rPr>
      </w:pPr>
      <w:r w:rsidRPr="00470FD0">
        <w:rPr>
          <w:rFonts w:cstheme="minorHAnsi"/>
        </w:rPr>
        <w:t>oryginalność i pomysłowość pracy.</w:t>
      </w:r>
    </w:p>
    <w:p w14:paraId="5FCEA165" w14:textId="77777777" w:rsidR="00071EEB" w:rsidRPr="00470FD0" w:rsidRDefault="00071EEB" w:rsidP="00071EEB">
      <w:pPr>
        <w:pStyle w:val="Akapitzlist"/>
        <w:numPr>
          <w:ilvl w:val="0"/>
          <w:numId w:val="12"/>
        </w:numPr>
        <w:rPr>
          <w:rFonts w:cstheme="minorHAnsi"/>
        </w:rPr>
      </w:pPr>
      <w:r w:rsidRPr="00470FD0">
        <w:rPr>
          <w:rFonts w:cstheme="minorHAnsi"/>
          <w:b/>
        </w:rPr>
        <w:t>Szczególne osiągnięcia</w:t>
      </w:r>
      <w:r w:rsidRPr="00470FD0">
        <w:rPr>
          <w:rFonts w:cstheme="minorHAnsi"/>
        </w:rPr>
        <w:t xml:space="preserve"> uczniów, w tym udział w konkursach przedmiotowych</w:t>
      </w:r>
      <w:r>
        <w:rPr>
          <w:rFonts w:cstheme="minorHAnsi"/>
        </w:rPr>
        <w:t>.</w:t>
      </w:r>
    </w:p>
    <w:p w14:paraId="15127E7B" w14:textId="77777777" w:rsidR="00071EEB" w:rsidRPr="00470FD0" w:rsidRDefault="00071EEB" w:rsidP="00071EEB">
      <w:pPr>
        <w:rPr>
          <w:rFonts w:cstheme="minorHAnsi"/>
        </w:rPr>
      </w:pPr>
    </w:p>
    <w:p w14:paraId="018ADF8C" w14:textId="77777777" w:rsidR="00071EEB" w:rsidRPr="00C870AC" w:rsidRDefault="00071EEB" w:rsidP="00071EEB">
      <w:pPr>
        <w:pStyle w:val="Akapitzlist"/>
        <w:numPr>
          <w:ilvl w:val="0"/>
          <w:numId w:val="14"/>
        </w:numPr>
        <w:ind w:left="284"/>
        <w:outlineLvl w:val="0"/>
        <w:rPr>
          <w:rFonts w:cstheme="minorHAnsi"/>
          <w:b/>
          <w:bCs/>
          <w:sz w:val="28"/>
        </w:rPr>
      </w:pPr>
      <w:r w:rsidRPr="00C870AC">
        <w:rPr>
          <w:rFonts w:cstheme="minorHAnsi"/>
          <w:b/>
          <w:bCs/>
          <w:sz w:val="28"/>
        </w:rPr>
        <w:t>Tryb otrzymania wyższej niż przewidywana rocznej oceny klasyfikacyjnej z zajęć edukacyjnych</w:t>
      </w:r>
    </w:p>
    <w:p w14:paraId="47AEAD70" w14:textId="77777777" w:rsidR="00071EEB" w:rsidRPr="00C870AC" w:rsidRDefault="00071EEB" w:rsidP="00071EEB">
      <w:pPr>
        <w:pStyle w:val="Akapitzlist"/>
        <w:ind w:left="360"/>
        <w:outlineLvl w:val="0"/>
        <w:rPr>
          <w:rFonts w:cstheme="minorHAnsi"/>
          <w:sz w:val="32"/>
        </w:rPr>
      </w:pPr>
    </w:p>
    <w:p w14:paraId="134088A5" w14:textId="77777777" w:rsidR="00071EEB" w:rsidRPr="00C870AC" w:rsidRDefault="00071EEB" w:rsidP="00071EEB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C870AC">
        <w:rPr>
          <w:rFonts w:cstheme="minorHAnsi"/>
          <w:color w:val="000000"/>
        </w:rPr>
        <w:t>1. Uczeń lub jego rodzice mogą złożyć pisemny wniosek do nauczyciela</w:t>
      </w:r>
      <w:r w:rsidRPr="00C870AC">
        <w:rPr>
          <w:rFonts w:cstheme="minorHAnsi"/>
          <w:color w:val="000000"/>
          <w:sz w:val="22"/>
          <w:szCs w:val="22"/>
        </w:rPr>
        <w:t xml:space="preserve"> </w:t>
      </w:r>
      <w:r w:rsidRPr="00C870AC">
        <w:rPr>
          <w:rFonts w:cstheme="minorHAnsi"/>
          <w:color w:val="000000"/>
        </w:rPr>
        <w:t xml:space="preserve">o ustalenie wyższej, niż przewidywana rocznej oceny klasyfikacyjnej z zajęć edukacyjnych </w:t>
      </w:r>
      <w:r w:rsidRPr="00C870AC">
        <w:rPr>
          <w:rFonts w:cstheme="minorHAnsi"/>
          <w:color w:val="000000"/>
        </w:rPr>
        <w:br/>
        <w:t xml:space="preserve">w terminie </w:t>
      </w:r>
      <w:r w:rsidRPr="00C870AC">
        <w:rPr>
          <w:rFonts w:cstheme="minorHAnsi"/>
          <w:color w:val="000000"/>
          <w:u w:val="single"/>
        </w:rPr>
        <w:t>do trzech dni roboczych</w:t>
      </w:r>
      <w:r w:rsidRPr="00C870AC">
        <w:rPr>
          <w:rFonts w:cstheme="minorHAnsi"/>
          <w:color w:val="000000"/>
        </w:rPr>
        <w:t xml:space="preserve"> od uzyskania informacji.</w:t>
      </w:r>
    </w:p>
    <w:p w14:paraId="2DC6D08C" w14:textId="77777777" w:rsidR="00071EEB" w:rsidRPr="00C870AC" w:rsidRDefault="00071EEB" w:rsidP="00071E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>2. Nauczyciel prowadzący dane zajęcia edukacyjne jest obowiązany dokonać analizy zasadności wniosku według następujących kryteriów:</w:t>
      </w:r>
    </w:p>
    <w:p w14:paraId="3F3B63F3" w14:textId="77777777" w:rsidR="00071EEB" w:rsidRPr="00C870AC" w:rsidRDefault="00071EEB" w:rsidP="00071E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 xml:space="preserve">     1) uczeń był obecny na 90% zajęć edukacyjnych z danego przedmiotu,</w:t>
      </w:r>
    </w:p>
    <w:p w14:paraId="647639FE" w14:textId="77777777" w:rsidR="00071EEB" w:rsidRPr="00C870AC" w:rsidRDefault="00071EEB" w:rsidP="00071E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 xml:space="preserve">     2) w całorocznym ocenianiu bieżącym występuje przynajmniej 50% ocen równych </w:t>
      </w:r>
      <w:r w:rsidRPr="00C870AC">
        <w:rPr>
          <w:rFonts w:cstheme="minorHAnsi"/>
          <w:color w:val="000000"/>
        </w:rPr>
        <w:br/>
        <w:t>lub wyższych od oceny, o którą ubiega się uczeń.</w:t>
      </w:r>
    </w:p>
    <w:p w14:paraId="269BA183" w14:textId="77777777" w:rsidR="00071EEB" w:rsidRPr="00C870AC" w:rsidRDefault="00071EEB" w:rsidP="00071E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>3. W oparciu o tę analizę nauczyciel może ocenę podwyższyć lub utrzymać.</w:t>
      </w:r>
    </w:p>
    <w:p w14:paraId="3B8FE912" w14:textId="77777777" w:rsidR="00071EEB" w:rsidRPr="00C870AC" w:rsidRDefault="00071EEB" w:rsidP="00071EE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lastRenderedPageBreak/>
        <w:t xml:space="preserve">4. Nauczyciel może dokonać sprawdzenia wiedzy i umiejętności ucznia  w formie ustnej </w:t>
      </w:r>
      <w:r w:rsidRPr="00C870AC">
        <w:rPr>
          <w:rFonts w:cstheme="minorHAnsi"/>
          <w:color w:val="000000"/>
        </w:rPr>
        <w:br/>
        <w:t>lub pisemnej w obszarze uznanym przez niego za konieczny.</w:t>
      </w:r>
    </w:p>
    <w:p w14:paraId="1AED2026" w14:textId="77777777" w:rsidR="00071EEB" w:rsidRPr="00C870AC" w:rsidRDefault="00071EEB" w:rsidP="00071EEB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C870AC">
        <w:rPr>
          <w:rFonts w:cstheme="minorHAnsi"/>
          <w:color w:val="000000"/>
        </w:rPr>
        <w:t xml:space="preserve">5. Uczeń otrzymuje informację (uzasadnienie) od nauczyciela o ustalonej ocenie klasyfikacyjnej z zajęć edukacyjnych.  </w:t>
      </w:r>
    </w:p>
    <w:p w14:paraId="15F705A8" w14:textId="77777777" w:rsidR="00071EEB" w:rsidRPr="00470FD0" w:rsidRDefault="00071EEB" w:rsidP="00071EEB">
      <w:pPr>
        <w:rPr>
          <w:rFonts w:cstheme="minorHAnsi"/>
        </w:rPr>
      </w:pPr>
    </w:p>
    <w:p w14:paraId="2C671057" w14:textId="77777777" w:rsidR="00D52983" w:rsidRDefault="00D52983" w:rsidP="00F11A96">
      <w:pPr>
        <w:spacing w:line="314" w:lineRule="exact"/>
        <w:jc w:val="both"/>
      </w:pPr>
    </w:p>
    <w:p w14:paraId="2A22CAD0" w14:textId="73C5EBDB" w:rsidR="00D52983" w:rsidRDefault="00D52983" w:rsidP="00071EEB">
      <w:pPr>
        <w:spacing w:line="314" w:lineRule="exact"/>
        <w:jc w:val="both"/>
        <w:outlineLvl w:val="0"/>
      </w:pPr>
    </w:p>
    <w:p w14:paraId="13CB48FC" w14:textId="77777777" w:rsidR="00D52983" w:rsidRDefault="00D52983" w:rsidP="00F11A96">
      <w:pPr>
        <w:spacing w:line="314" w:lineRule="exact"/>
        <w:jc w:val="both"/>
      </w:pPr>
    </w:p>
    <w:p w14:paraId="78BBA098" w14:textId="2043CB67" w:rsidR="00D52983" w:rsidRPr="00524131" w:rsidRDefault="00071EEB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24131" w:rsidRPr="00524131">
        <w:rPr>
          <w:b/>
          <w:sz w:val="28"/>
          <w:szCs w:val="28"/>
        </w:rPr>
        <w:t>.</w:t>
      </w:r>
      <w:r w:rsidR="00D52983" w:rsidRPr="00524131">
        <w:rPr>
          <w:b/>
          <w:sz w:val="28"/>
          <w:szCs w:val="28"/>
        </w:rPr>
        <w:t xml:space="preserve"> Wymagania edukacyjne</w:t>
      </w:r>
      <w:r w:rsidR="00524131" w:rsidRPr="00524131">
        <w:rPr>
          <w:b/>
          <w:sz w:val="28"/>
          <w:szCs w:val="28"/>
        </w:rPr>
        <w:t xml:space="preserve"> z </w:t>
      </w:r>
      <w:r w:rsidR="00D52983" w:rsidRPr="00524131">
        <w:rPr>
          <w:b/>
          <w:sz w:val="28"/>
          <w:szCs w:val="28"/>
        </w:rPr>
        <w:t>informatyki</w:t>
      </w:r>
      <w:r w:rsidR="000A265D" w:rsidRPr="00524131">
        <w:rPr>
          <w:b/>
          <w:sz w:val="28"/>
          <w:szCs w:val="28"/>
        </w:rPr>
        <w:t xml:space="preserve"> w </w:t>
      </w:r>
      <w:r w:rsidR="00D52983" w:rsidRPr="00524131">
        <w:rPr>
          <w:b/>
          <w:sz w:val="28"/>
          <w:szCs w:val="28"/>
        </w:rPr>
        <w:t>klasie 5 szko</w:t>
      </w:r>
      <w:r w:rsidR="00317158" w:rsidRPr="00524131">
        <w:rPr>
          <w:b/>
          <w:sz w:val="28"/>
          <w:szCs w:val="28"/>
        </w:rPr>
        <w:t>ł</w:t>
      </w:r>
      <w:r w:rsidR="00D52983" w:rsidRPr="00524131">
        <w:rPr>
          <w:b/>
          <w:sz w:val="28"/>
          <w:szCs w:val="28"/>
        </w:rPr>
        <w:t>y podstawowej</w:t>
      </w:r>
    </w:p>
    <w:p w14:paraId="510CD823" w14:textId="77777777" w:rsidR="00D52983" w:rsidRDefault="00D52983" w:rsidP="00F11A96">
      <w:pPr>
        <w:spacing w:line="314" w:lineRule="exact"/>
        <w:jc w:val="both"/>
      </w:pPr>
    </w:p>
    <w:p w14:paraId="74CC865C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rozumienia, analizowania</w:t>
      </w:r>
      <w:r w:rsidR="00524131">
        <w:t xml:space="preserve"> i </w:t>
      </w:r>
      <w:r>
        <w:t>rozwi</w:t>
      </w:r>
      <w:r w:rsidR="00317158">
        <w:t>ą</w:t>
      </w:r>
      <w:r>
        <w:t>zywania problem</w:t>
      </w:r>
      <w:r w:rsidR="00317158">
        <w:t>ó</w:t>
      </w:r>
      <w:r>
        <w:t>w ucze</w:t>
      </w:r>
      <w:r w:rsidR="00317158">
        <w:t>ń</w:t>
      </w:r>
      <w:r>
        <w:t>:</w:t>
      </w:r>
    </w:p>
    <w:p w14:paraId="654B7AD8" w14:textId="77777777" w:rsidR="00524131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analizuje</w:t>
      </w:r>
      <w:r w:rsidR="00317158">
        <w:t xml:space="preserve"> </w:t>
      </w:r>
      <w:r>
        <w:t>problem</w:t>
      </w:r>
      <w:r w:rsidR="00317158">
        <w:t xml:space="preserve"> </w:t>
      </w:r>
      <w:r>
        <w:t>opisany</w:t>
      </w:r>
      <w:r w:rsidR="000A265D">
        <w:t xml:space="preserve"> w </w:t>
      </w:r>
      <w:r>
        <w:t>zadaniu,</w:t>
      </w:r>
      <w:r w:rsidR="00317158">
        <w:t xml:space="preserve"> </w:t>
      </w:r>
      <w:r>
        <w:t>okre</w:t>
      </w:r>
      <w:r w:rsidR="00317158">
        <w:t>ś</w:t>
      </w:r>
      <w:r>
        <w:t>la cel do osi</w:t>
      </w:r>
      <w:r w:rsidR="00317158">
        <w:t>ą</w:t>
      </w:r>
      <w:r>
        <w:t>gni</w:t>
      </w:r>
      <w:r w:rsidR="00317158">
        <w:t>ę</w:t>
      </w:r>
      <w:r>
        <w:t>cia</w:t>
      </w:r>
      <w:r w:rsidR="00524131">
        <w:t xml:space="preserve"> i </w:t>
      </w:r>
      <w:r>
        <w:t>opracowuje rozwi</w:t>
      </w:r>
      <w:r w:rsidR="00317158">
        <w:t>ą</w:t>
      </w:r>
      <w:r>
        <w:t>zanie zadania,</w:t>
      </w:r>
    </w:p>
    <w:p w14:paraId="1BB4A163" w14:textId="77777777" w:rsidR="00524131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wyr</w:t>
      </w:r>
      <w:r w:rsidR="00317158">
        <w:t>óż</w:t>
      </w:r>
      <w:r>
        <w:t>nia kroki prowadz</w:t>
      </w:r>
      <w:r w:rsidR="00317158">
        <w:t>ą</w:t>
      </w:r>
      <w:r>
        <w:t>ce do rozwi</w:t>
      </w:r>
      <w:r w:rsidR="00317158">
        <w:t>ą</w:t>
      </w:r>
      <w:r>
        <w:t>zania zadania,</w:t>
      </w:r>
    </w:p>
    <w:p w14:paraId="7BA02289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formu</w:t>
      </w:r>
      <w:r w:rsidR="00317158">
        <w:t>ł</w:t>
      </w:r>
      <w:r>
        <w:t>uje algorytmy okre</w:t>
      </w:r>
      <w:r w:rsidR="00317158">
        <w:t>ś</w:t>
      </w:r>
      <w:r>
        <w:t>laj</w:t>
      </w:r>
      <w:r w:rsidR="00317158">
        <w:t>ą</w:t>
      </w:r>
      <w:r>
        <w:t>ce sterowanie obiektem na ekranie.</w:t>
      </w:r>
    </w:p>
    <w:p w14:paraId="4959DE3A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programowania</w:t>
      </w:r>
      <w:r w:rsidR="00524131">
        <w:t xml:space="preserve"> i </w:t>
      </w:r>
      <w:r>
        <w:t>rozwi</w:t>
      </w:r>
      <w:r w:rsidR="00317158">
        <w:t>ą</w:t>
      </w:r>
      <w:r>
        <w:t>zywania problem</w:t>
      </w:r>
      <w:r w:rsidR="00317158">
        <w:t>ó</w:t>
      </w:r>
      <w:r>
        <w:t>w</w:t>
      </w:r>
      <w:r w:rsidR="00524131">
        <w:t xml:space="preserve"> z </w:t>
      </w:r>
      <w:r>
        <w:t>wykorzystaniem komputera</w:t>
      </w:r>
      <w:r w:rsidR="00524131">
        <w:t xml:space="preserve"> i </w:t>
      </w:r>
      <w:r>
        <w:t>innych urz</w:t>
      </w:r>
      <w:r w:rsidR="00317158">
        <w:t>ą</w:t>
      </w:r>
      <w:r>
        <w:t>dze</w:t>
      </w:r>
      <w:r w:rsidR="00317158">
        <w:t>ń</w:t>
      </w:r>
      <w:r>
        <w:t xml:space="preserve"> cyfrowych ucze</w:t>
      </w:r>
      <w:r w:rsidR="00317158">
        <w:t>ń</w:t>
      </w:r>
      <w:r>
        <w:t>:</w:t>
      </w:r>
    </w:p>
    <w:p w14:paraId="17AF25A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dokumenty tekstowe,</w:t>
      </w:r>
    </w:p>
    <w:p w14:paraId="3544FFB7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wymienia zasady formatowania tekstu</w:t>
      </w:r>
      <w:r w:rsidR="00B07169">
        <w:t xml:space="preserve"> i </w:t>
      </w:r>
      <w:r>
        <w:t>stosuje je podczas sporz</w:t>
      </w:r>
      <w:r w:rsidR="00317158">
        <w:t>ą</w:t>
      </w:r>
      <w:r>
        <w:t>dzania dokument</w:t>
      </w:r>
      <w:r w:rsidR="00317158">
        <w:t>ó</w:t>
      </w:r>
      <w:r>
        <w:t>w,</w:t>
      </w:r>
    </w:p>
    <w:p w14:paraId="3312ED38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wymienia</w:t>
      </w:r>
      <w:r w:rsidR="00524131">
        <w:t xml:space="preserve"> i </w:t>
      </w:r>
      <w:r>
        <w:t>stosuje skr</w:t>
      </w:r>
      <w:r w:rsidR="00317158">
        <w:t>ó</w:t>
      </w:r>
      <w:r>
        <w:t>ty klawiszowe u</w:t>
      </w:r>
      <w:r w:rsidR="00317158">
        <w:t>ł</w:t>
      </w:r>
      <w:r>
        <w:t>atwiaj</w:t>
      </w:r>
      <w:r w:rsidR="00317158">
        <w:t>ą</w:t>
      </w:r>
      <w:r>
        <w:t>ce prac</w:t>
      </w:r>
      <w:r w:rsidR="00317158">
        <w:t>ę</w:t>
      </w:r>
      <w:r>
        <w:t xml:space="preserve"> na komputerze,</w:t>
      </w:r>
    </w:p>
    <w:p w14:paraId="782339B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wstawia do dokumentu obrazy pobrane</w:t>
      </w:r>
      <w:r w:rsidR="00524131">
        <w:t xml:space="preserve"> z </w:t>
      </w:r>
      <w:proofErr w:type="spellStart"/>
      <w:r>
        <w:t>internetu</w:t>
      </w:r>
      <w:proofErr w:type="spellEnd"/>
      <w:r>
        <w:t>,</w:t>
      </w:r>
    </w:p>
    <w:p w14:paraId="7A6ACA91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 xml:space="preserve">wstawia do dokumentu tekstowego obiekty </w:t>
      </w:r>
      <w:proofErr w:type="spellStart"/>
      <w:r>
        <w:t>WordArt</w:t>
      </w:r>
      <w:proofErr w:type="spellEnd"/>
      <w:r>
        <w:t>,</w:t>
      </w:r>
    </w:p>
    <w:p w14:paraId="6A405DF4" w14:textId="07366F35" w:rsidR="00FF14E5" w:rsidRDefault="007A27E0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 xml:space="preserve">tworzy w dokumentach listy </w:t>
      </w:r>
      <w:r w:rsidR="00727EF6">
        <w:t>numerowane i punktowane,</w:t>
      </w:r>
    </w:p>
    <w:p w14:paraId="3BB39A20" w14:textId="7C1FF854" w:rsidR="00727EF6" w:rsidRDefault="00727EF6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w dokumentach listy wielopoziomowe,</w:t>
      </w:r>
    </w:p>
    <w:p w14:paraId="6DEA24D1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wstawia do dokumentu kszta</w:t>
      </w:r>
      <w:r w:rsidR="00317158">
        <w:t>ł</w:t>
      </w:r>
      <w:r>
        <w:t>ty</w:t>
      </w:r>
      <w:r w:rsidR="00524131">
        <w:t xml:space="preserve"> i </w:t>
      </w:r>
      <w:r>
        <w:t>zmienia ich wygl</w:t>
      </w:r>
      <w:r w:rsidR="00317158">
        <w:t>ą</w:t>
      </w:r>
      <w:r>
        <w:t>d,</w:t>
      </w:r>
    </w:p>
    <w:p w14:paraId="4A9367C7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zmienia t</w:t>
      </w:r>
      <w:r w:rsidR="00317158">
        <w:t>ł</w:t>
      </w:r>
      <w:r>
        <w:t>o dokumentu tekstowego,</w:t>
      </w:r>
    </w:p>
    <w:p w14:paraId="14010EE5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obramowanie do dokumentu tekstowego,</w:t>
      </w:r>
    </w:p>
    <w:p w14:paraId="07A51341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umieszcza</w:t>
      </w:r>
      <w:r w:rsidR="000A265D">
        <w:t xml:space="preserve"> w </w:t>
      </w:r>
      <w:r>
        <w:t>dokumencie tabele,</w:t>
      </w:r>
    </w:p>
    <w:p w14:paraId="62E05098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omawia budow</w:t>
      </w:r>
      <w:r w:rsidR="00317158">
        <w:t>ę</w:t>
      </w:r>
      <w:r>
        <w:t xml:space="preserve"> tabeli,</w:t>
      </w:r>
    </w:p>
    <w:p w14:paraId="5280C8F6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do tabeli kolumny</w:t>
      </w:r>
      <w:r w:rsidR="00524131">
        <w:t xml:space="preserve"> i </w:t>
      </w:r>
      <w:r>
        <w:t>wiersze,</w:t>
      </w:r>
    </w:p>
    <w:p w14:paraId="31AA54DE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usuwa</w:t>
      </w:r>
      <w:r w:rsidR="00524131">
        <w:t xml:space="preserve"> z </w:t>
      </w:r>
      <w:r>
        <w:t>tabeli kolumny</w:t>
      </w:r>
      <w:r w:rsidR="00524131">
        <w:t xml:space="preserve"> i </w:t>
      </w:r>
      <w:r>
        <w:t>wiersze,</w:t>
      </w:r>
    </w:p>
    <w:p w14:paraId="6E8697C5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prezentacje multimedialne,</w:t>
      </w:r>
    </w:p>
    <w:p w14:paraId="3C795993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nowe slajdy do prezentacji,</w:t>
      </w:r>
    </w:p>
    <w:p w14:paraId="166E43BB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umieszcza na slajdach teksty, obrazy, d</w:t>
      </w:r>
      <w:r w:rsidR="00317158">
        <w:t>ź</w:t>
      </w:r>
      <w:r>
        <w:t>wi</w:t>
      </w:r>
      <w:r w:rsidR="00317158">
        <w:t>ę</w:t>
      </w:r>
      <w:r>
        <w:t>ki</w:t>
      </w:r>
      <w:r w:rsidR="00524131">
        <w:t xml:space="preserve"> i </w:t>
      </w:r>
      <w:r>
        <w:t>filmy,</w:t>
      </w:r>
    </w:p>
    <w:p w14:paraId="1F2922EB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przej</w:t>
      </w:r>
      <w:r w:rsidR="00317158">
        <w:t>ś</w:t>
      </w:r>
      <w:r>
        <w:t>cia do slajd</w:t>
      </w:r>
      <w:r w:rsidR="00317158">
        <w:t>ó</w:t>
      </w:r>
      <w:r>
        <w:t>w,</w:t>
      </w:r>
    </w:p>
    <w:p w14:paraId="082D5DE0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animacje do element</w:t>
      </w:r>
      <w:r w:rsidR="00317158">
        <w:t>ó</w:t>
      </w:r>
      <w:r>
        <w:t>w prezentacji,</w:t>
      </w:r>
    </w:p>
    <w:p w14:paraId="4F771F4F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animacje i gry w wizualnym języku programowania,</w:t>
      </w:r>
    </w:p>
    <w:p w14:paraId="27F8F7BC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przygotowuje plan tworzonej gry,</w:t>
      </w:r>
    </w:p>
    <w:p w14:paraId="1544BF91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rysuje tło do swojej gry,</w:t>
      </w:r>
    </w:p>
    <w:p w14:paraId="0975D01B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buduje skrypty określające sposób sterowania postacią na ekranie,</w:t>
      </w:r>
    </w:p>
    <w:p w14:paraId="07BD58A7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wykorzystuje polecenia sekwencyjne, warunkowe i iteracyjne,</w:t>
      </w:r>
    </w:p>
    <w:p w14:paraId="05FEC508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programuje konsekwencje zajścia zdarzeń,</w:t>
      </w:r>
    </w:p>
    <w:p w14:paraId="19D96687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buduje skrypty rysujące figury geometryczne,</w:t>
      </w:r>
    </w:p>
    <w:p w14:paraId="443EF95F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lastRenderedPageBreak/>
        <w:t>opracowuje kolejne etapy swojej gry,</w:t>
      </w:r>
    </w:p>
    <w:p w14:paraId="3EF1916C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określa położenie elementów na ekranie, wykorzystując układ współrzędnych,</w:t>
      </w:r>
    </w:p>
    <w:p w14:paraId="5464A2E4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sprawdza, czy zbudowane skrypty działają zgodnie z oczekiwaniami, poprawia ewentualne błędy,</w:t>
      </w:r>
    </w:p>
    <w:p w14:paraId="33C9E9AF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objaśnia zasadę działania zbudowanych skryptów,</w:t>
      </w:r>
    </w:p>
    <w:p w14:paraId="6416A4C8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przygotowuje proste animacje przedstawiające ruch postaci,</w:t>
      </w:r>
    </w:p>
    <w:p w14:paraId="53BC6E10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własne postaci i wykorzystuje je w animacjach,</w:t>
      </w:r>
    </w:p>
    <w:p w14:paraId="7ED73ABE" w14:textId="77777777" w:rsidR="004B5F8D" w:rsidRDefault="00B07169" w:rsidP="00F022A4">
      <w:pPr>
        <w:pStyle w:val="Akapitzlist"/>
        <w:numPr>
          <w:ilvl w:val="1"/>
          <w:numId w:val="9"/>
        </w:numPr>
        <w:spacing w:line="314" w:lineRule="exact"/>
        <w:jc w:val="both"/>
      </w:pPr>
      <w:r>
        <w:t>prezentuje krótkie historie w animacjach,</w:t>
      </w:r>
      <w:r w:rsidRPr="00B07169">
        <w:t xml:space="preserve"> </w:t>
      </w:r>
    </w:p>
    <w:p w14:paraId="21F5908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zapisuje efekty pracy</w:t>
      </w:r>
      <w:r w:rsidR="000A265D">
        <w:t xml:space="preserve"> w </w:t>
      </w:r>
      <w:r>
        <w:t>wyznaczonym miejscu,</w:t>
      </w:r>
    </w:p>
    <w:p w14:paraId="64B718B5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porz</w:t>
      </w:r>
      <w:r w:rsidR="00317158">
        <w:t>ą</w:t>
      </w:r>
      <w:r>
        <w:t>dkuje zasoby</w:t>
      </w:r>
      <w:r w:rsidR="000A265D">
        <w:t xml:space="preserve"> w </w:t>
      </w:r>
      <w:r>
        <w:t>komputerze lub</w:t>
      </w:r>
      <w:r w:rsidR="000A265D">
        <w:t xml:space="preserve"> w </w:t>
      </w:r>
      <w:r>
        <w:t>innych urz</w:t>
      </w:r>
      <w:r w:rsidR="00317158">
        <w:t>ą</w:t>
      </w:r>
      <w:r>
        <w:t>dzeniach.</w:t>
      </w:r>
    </w:p>
    <w:p w14:paraId="5F3BCD64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pos</w:t>
      </w:r>
      <w:r w:rsidR="00317158">
        <w:t>ł</w:t>
      </w:r>
      <w:r>
        <w:t>ugiwania si</w:t>
      </w:r>
      <w:r w:rsidR="00317158">
        <w:t>ę</w:t>
      </w:r>
      <w:r>
        <w:t xml:space="preserve"> komputerem, urz</w:t>
      </w:r>
      <w:r w:rsidR="00317158">
        <w:t>ą</w:t>
      </w:r>
      <w:r>
        <w:t>dzeniami cyfrowymi</w:t>
      </w:r>
      <w:r w:rsidR="00B07169">
        <w:t xml:space="preserve"> i </w:t>
      </w:r>
      <w:r>
        <w:t>sieciami komputerowymi ucze</w:t>
      </w:r>
      <w:r w:rsidR="00317158">
        <w:t>ń</w:t>
      </w:r>
      <w:r>
        <w:t>:</w:t>
      </w:r>
    </w:p>
    <w:p w14:paraId="144355EA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</w:t>
      </w:r>
      <w:r w:rsidR="00317158">
        <w:t>ł</w:t>
      </w:r>
      <w:r>
        <w:t>a</w:t>
      </w:r>
      <w:r w:rsidR="00317158">
        <w:t>ś</w:t>
      </w:r>
      <w:r>
        <w:t>ciwie interpretuje komunikaty komputera</w:t>
      </w:r>
      <w:r w:rsidR="00524131">
        <w:t xml:space="preserve"> i </w:t>
      </w:r>
      <w:r>
        <w:t>prawid</w:t>
      </w:r>
      <w:r w:rsidR="00317158">
        <w:t>ł</w:t>
      </w:r>
      <w:r>
        <w:t>owo na nie reaguje,</w:t>
      </w:r>
    </w:p>
    <w:p w14:paraId="7643AAA7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wykorzystuje pomoc dost</w:t>
      </w:r>
      <w:r w:rsidR="00317158">
        <w:t>ę</w:t>
      </w:r>
      <w:r>
        <w:t>pn</w:t>
      </w:r>
      <w:r w:rsidR="00317158">
        <w:t>ą</w:t>
      </w:r>
      <w:r w:rsidR="000A265D">
        <w:t xml:space="preserve"> w </w:t>
      </w:r>
      <w:r>
        <w:t>programach,</w:t>
      </w:r>
    </w:p>
    <w:p w14:paraId="1CF6AEC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</w:t>
      </w:r>
      <w:r w:rsidR="00317158">
        <w:t>ł</w:t>
      </w:r>
      <w:r>
        <w:t>a</w:t>
      </w:r>
      <w:r w:rsidR="00317158">
        <w:t>ś</w:t>
      </w:r>
      <w:r>
        <w:t>ciwie zapisuje</w:t>
      </w:r>
      <w:r w:rsidR="00524131">
        <w:t xml:space="preserve"> i </w:t>
      </w:r>
      <w:r>
        <w:t>przechowuje swoje prace wykonane na komputerze,</w:t>
      </w:r>
    </w:p>
    <w:p w14:paraId="3E9C91C4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wyszukuje</w:t>
      </w:r>
      <w:r w:rsidR="000A265D">
        <w:t xml:space="preserve"> w </w:t>
      </w:r>
      <w:proofErr w:type="spellStart"/>
      <w:r>
        <w:t>internecie</w:t>
      </w:r>
      <w:proofErr w:type="spellEnd"/>
      <w:r>
        <w:t xml:space="preserve"> obrazy</w:t>
      </w:r>
      <w:r w:rsidR="00524131">
        <w:t xml:space="preserve"> i </w:t>
      </w:r>
      <w:r>
        <w:t>wykorzystuje je</w:t>
      </w:r>
      <w:r w:rsidR="000A265D">
        <w:t xml:space="preserve"> w </w:t>
      </w:r>
      <w:r>
        <w:t>swoich projektach,</w:t>
      </w:r>
    </w:p>
    <w:p w14:paraId="1790D4E3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porz</w:t>
      </w:r>
      <w:r w:rsidR="00317158">
        <w:t>ą</w:t>
      </w:r>
      <w:r>
        <w:t>dkuje na dysku twardym komputera obrazy pobrane</w:t>
      </w:r>
      <w:r w:rsidR="00524131">
        <w:t xml:space="preserve"> z </w:t>
      </w:r>
      <w:proofErr w:type="spellStart"/>
      <w:r>
        <w:t>internetu</w:t>
      </w:r>
      <w:proofErr w:type="spellEnd"/>
      <w:r>
        <w:t>,</w:t>
      </w:r>
    </w:p>
    <w:p w14:paraId="2A43C349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zapisuje tworzone projekty</w:t>
      </w:r>
      <w:r w:rsidR="000A265D">
        <w:t xml:space="preserve"> w </w:t>
      </w:r>
      <w:r>
        <w:t>r</w:t>
      </w:r>
      <w:r w:rsidR="00317158">
        <w:t>óż</w:t>
      </w:r>
      <w:r>
        <w:t>nych formatach.</w:t>
      </w:r>
    </w:p>
    <w:p w14:paraId="04A7918D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rozwijania kompetencji spo</w:t>
      </w:r>
      <w:r w:rsidR="00317158">
        <w:t>ł</w:t>
      </w:r>
      <w:r>
        <w:t>ecznych ucze</w:t>
      </w:r>
      <w:r w:rsidR="00317158">
        <w:t>ń</w:t>
      </w:r>
      <w:r>
        <w:t>:</w:t>
      </w:r>
    </w:p>
    <w:p w14:paraId="2B879362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uczestniczy</w:t>
      </w:r>
      <w:r w:rsidR="000A265D">
        <w:t xml:space="preserve"> w </w:t>
      </w:r>
      <w:r>
        <w:t>pracy grupowej, wykonuj</w:t>
      </w:r>
      <w:r w:rsidR="00317158">
        <w:t>ą</w:t>
      </w:r>
      <w:r>
        <w:t>c zadania</w:t>
      </w:r>
      <w:r w:rsidR="00524131">
        <w:t xml:space="preserve"> i </w:t>
      </w:r>
      <w:r>
        <w:t>realizuj</w:t>
      </w:r>
      <w:r w:rsidR="00317158">
        <w:t>ą</w:t>
      </w:r>
      <w:r>
        <w:t>c projekty,</w:t>
      </w:r>
    </w:p>
    <w:p w14:paraId="0B2DE32F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dba o w</w:t>
      </w:r>
      <w:r w:rsidR="00317158">
        <w:t>ł</w:t>
      </w:r>
      <w:r>
        <w:t>a</w:t>
      </w:r>
      <w:r w:rsidR="00317158">
        <w:t>ś</w:t>
      </w:r>
      <w:r>
        <w:t>ciwy podzia</w:t>
      </w:r>
      <w:r w:rsidR="00317158">
        <w:t>ł</w:t>
      </w:r>
      <w:r>
        <w:t xml:space="preserve"> obowi</w:t>
      </w:r>
      <w:r w:rsidR="00317158">
        <w:t>ą</w:t>
      </w:r>
      <w:r>
        <w:t>zk</w:t>
      </w:r>
      <w:r w:rsidR="00317158">
        <w:t>ó</w:t>
      </w:r>
      <w:r>
        <w:t>w podczas pracy</w:t>
      </w:r>
      <w:r w:rsidR="000A265D">
        <w:t xml:space="preserve"> w </w:t>
      </w:r>
      <w:r>
        <w:t>grupie,</w:t>
      </w:r>
    </w:p>
    <w:p w14:paraId="7A71279C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przestrzega zasad obowi</w:t>
      </w:r>
      <w:r w:rsidR="00317158">
        <w:t>ą</w:t>
      </w:r>
      <w:r>
        <w:t>zuj</w:t>
      </w:r>
      <w:r w:rsidR="00317158">
        <w:t>ą</w:t>
      </w:r>
      <w:r>
        <w:t>cych podczas wsp</w:t>
      </w:r>
      <w:r w:rsidR="00317158">
        <w:t>ół</w:t>
      </w:r>
      <w:r>
        <w:t>pracy</w:t>
      </w:r>
      <w:r w:rsidR="00524131">
        <w:t xml:space="preserve"> z </w:t>
      </w:r>
      <w:r>
        <w:t>innymi.</w:t>
      </w:r>
    </w:p>
    <w:p w14:paraId="62098BF3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przestrzegania praw</w:t>
      </w:r>
      <w:r w:rsidR="00524131">
        <w:t xml:space="preserve"> i </w:t>
      </w:r>
      <w:r>
        <w:t>zasad bezpiecze</w:t>
      </w:r>
      <w:r w:rsidR="00317158">
        <w:t>ń</w:t>
      </w:r>
      <w:r>
        <w:t>stwa ucze</w:t>
      </w:r>
      <w:r w:rsidR="00317158">
        <w:t>ń</w:t>
      </w:r>
      <w:r>
        <w:t>:</w:t>
      </w:r>
    </w:p>
    <w:p w14:paraId="234AC1EB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przestrzega zasad bezpiecznej</w:t>
      </w:r>
      <w:r w:rsidR="00524131">
        <w:t xml:space="preserve"> i </w:t>
      </w:r>
      <w:r>
        <w:t>higienicznej pracy przy komputerze,</w:t>
      </w:r>
    </w:p>
    <w:p w14:paraId="05FE29A5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stosuje zasady bezpiecznego korzystania</w:t>
      </w:r>
      <w:r w:rsidR="00524131">
        <w:t xml:space="preserve"> z </w:t>
      </w:r>
      <w:proofErr w:type="spellStart"/>
      <w:r>
        <w:t>internetu</w:t>
      </w:r>
      <w:proofErr w:type="spellEnd"/>
      <w:r>
        <w:t>,</w:t>
      </w:r>
    </w:p>
    <w:p w14:paraId="0290472F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przestrzega praw autorskich, wykorzystuj</w:t>
      </w:r>
      <w:r w:rsidR="00317158">
        <w:t>ą</w:t>
      </w:r>
      <w:r>
        <w:t>c materia</w:t>
      </w:r>
      <w:r w:rsidR="00317158">
        <w:t>ł</w:t>
      </w:r>
      <w:r>
        <w:t>y pobrane</w:t>
      </w:r>
      <w:r w:rsidR="00524131">
        <w:t xml:space="preserve"> z </w:t>
      </w:r>
      <w:proofErr w:type="spellStart"/>
      <w:r>
        <w:t>internetu</w:t>
      </w:r>
      <w:proofErr w:type="spellEnd"/>
      <w:r>
        <w:t>.</w:t>
      </w:r>
    </w:p>
    <w:p w14:paraId="49B70641" w14:textId="77777777" w:rsidR="004B5F8D" w:rsidRDefault="004B5F8D" w:rsidP="00F11A96">
      <w:pPr>
        <w:jc w:val="both"/>
        <w:sectPr w:rsidR="004B5F8D" w:rsidSect="004241AA"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D77CCA6" w14:textId="795336F0" w:rsidR="00D52983" w:rsidRPr="00F11A96" w:rsidRDefault="00071EEB" w:rsidP="00F11A96">
      <w:pPr>
        <w:jc w:val="both"/>
        <w:outlineLvl w:val="0"/>
        <w:rPr>
          <w:b/>
          <w:color w:val="2F5496" w:themeColor="accent1" w:themeShade="BF"/>
          <w:sz w:val="52"/>
          <w:szCs w:val="52"/>
        </w:rPr>
      </w:pPr>
      <w:r>
        <w:rPr>
          <w:b/>
          <w:color w:val="2F5496" w:themeColor="accent1" w:themeShade="BF"/>
          <w:sz w:val="52"/>
          <w:szCs w:val="52"/>
        </w:rPr>
        <w:lastRenderedPageBreak/>
        <w:t>5</w:t>
      </w:r>
      <w:r w:rsidR="004B5F8D" w:rsidRPr="00F11A96">
        <w:rPr>
          <w:b/>
          <w:color w:val="2F5496" w:themeColor="accent1" w:themeShade="BF"/>
          <w:sz w:val="52"/>
          <w:szCs w:val="52"/>
        </w:rPr>
        <w:t>.</w:t>
      </w:r>
      <w:r w:rsidR="00D52983" w:rsidRPr="00F11A96">
        <w:rPr>
          <w:b/>
          <w:color w:val="2F5496" w:themeColor="accent1" w:themeShade="BF"/>
          <w:sz w:val="52"/>
          <w:szCs w:val="52"/>
        </w:rPr>
        <w:t xml:space="preserve"> Wymagania na poszczególne oceny</w:t>
      </w:r>
    </w:p>
    <w:p w14:paraId="47F2B866" w14:textId="77777777" w:rsidR="00D52983" w:rsidRDefault="00D52983" w:rsidP="00F11A96">
      <w:pPr>
        <w:jc w:val="both"/>
      </w:pPr>
    </w:p>
    <w:p w14:paraId="4598EE75" w14:textId="77777777" w:rsidR="00D52983" w:rsidRDefault="00D52983" w:rsidP="00F11A96">
      <w:pPr>
        <w:jc w:val="both"/>
      </w:pPr>
      <w:r>
        <w:t>Wymagania na ka</w:t>
      </w:r>
      <w:r w:rsidR="00317158">
        <w:t>ż</w:t>
      </w:r>
      <w:r>
        <w:t>dy stopie</w:t>
      </w:r>
      <w:r w:rsidR="00317158">
        <w:t>ń</w:t>
      </w:r>
      <w:r>
        <w:t xml:space="preserve"> wy</w:t>
      </w:r>
      <w:r w:rsidR="00317158">
        <w:t>ż</w:t>
      </w:r>
      <w:r>
        <w:t>szy ni</w:t>
      </w:r>
      <w:r w:rsidR="00317158">
        <w:t>ż</w:t>
      </w:r>
      <w:r>
        <w:t xml:space="preserve"> </w:t>
      </w:r>
      <w:r w:rsidRPr="00D52983">
        <w:rPr>
          <w:b/>
        </w:rPr>
        <w:t>dopuszczaj</w:t>
      </w:r>
      <w:r w:rsidR="00317158">
        <w:rPr>
          <w:b/>
        </w:rPr>
        <w:t>ą</w:t>
      </w:r>
      <w:r w:rsidRPr="00D52983">
        <w:rPr>
          <w:b/>
        </w:rPr>
        <w:t>cy</w:t>
      </w:r>
      <w:r>
        <w:t xml:space="preserve"> obejmuj</w:t>
      </w:r>
      <w:r w:rsidR="00317158">
        <w:t>ą</w:t>
      </w:r>
      <w:r>
        <w:t xml:space="preserve"> r</w:t>
      </w:r>
      <w:r w:rsidR="00317158">
        <w:t>ó</w:t>
      </w:r>
      <w:r>
        <w:t>wnie</w:t>
      </w:r>
      <w:r w:rsidR="00317158">
        <w:t>ż</w:t>
      </w:r>
      <w:r>
        <w:t xml:space="preserve"> wymagania na stopie</w:t>
      </w:r>
      <w:r w:rsidR="00317158">
        <w:t>ń</w:t>
      </w:r>
      <w:r>
        <w:t xml:space="preserve"> </w:t>
      </w:r>
      <w:r w:rsidRPr="00D52983">
        <w:rPr>
          <w:b/>
        </w:rPr>
        <w:t>poprzedni</w:t>
      </w:r>
      <w:r>
        <w:t>.</w:t>
      </w:r>
    </w:p>
    <w:p w14:paraId="1700CA56" w14:textId="77777777" w:rsidR="00D52983" w:rsidRDefault="00D52983" w:rsidP="00F11A96">
      <w:pPr>
        <w:jc w:val="both"/>
      </w:pPr>
      <w:r w:rsidRPr="00D52983">
        <w:rPr>
          <w:b/>
        </w:rPr>
        <w:t>Wymagania na ocen</w:t>
      </w:r>
      <w:r w:rsidR="00317158">
        <w:rPr>
          <w:b/>
        </w:rPr>
        <w:t>ę</w:t>
      </w:r>
      <w:r w:rsidRPr="00D52983">
        <w:rPr>
          <w:b/>
        </w:rPr>
        <w:t xml:space="preserve"> celuj</w:t>
      </w:r>
      <w:r w:rsidR="00317158">
        <w:rPr>
          <w:b/>
        </w:rPr>
        <w:t>ą</w:t>
      </w:r>
      <w:r w:rsidRPr="00D52983">
        <w:rPr>
          <w:b/>
        </w:rPr>
        <w:t>c</w:t>
      </w:r>
      <w:r w:rsidR="00317158">
        <w:rPr>
          <w:b/>
        </w:rPr>
        <w:t>ą</w:t>
      </w:r>
      <w:r>
        <w:t xml:space="preserve"> obejmuj</w:t>
      </w:r>
      <w:r w:rsidR="00317158">
        <w:t>ą</w:t>
      </w:r>
      <w:r>
        <w:t xml:space="preserve"> stosowanie przyswojonych informacji</w:t>
      </w:r>
      <w:r w:rsidR="00524131">
        <w:t xml:space="preserve"> i </w:t>
      </w:r>
      <w:r>
        <w:t>umiej</w:t>
      </w:r>
      <w:r w:rsidR="00317158">
        <w:t>ę</w:t>
      </w:r>
      <w:r>
        <w:t>tno</w:t>
      </w:r>
      <w:r w:rsidR="00317158">
        <w:t>ś</w:t>
      </w:r>
      <w:r>
        <w:t>ci</w:t>
      </w:r>
      <w:r w:rsidR="000A265D">
        <w:t xml:space="preserve"> w </w:t>
      </w:r>
      <w:r>
        <w:t>sytuacjach trudnych, z</w:t>
      </w:r>
      <w:r w:rsidR="00317158">
        <w:t>ł</w:t>
      </w:r>
      <w:r>
        <w:t>o</w:t>
      </w:r>
      <w:r w:rsidR="00317158">
        <w:t>ż</w:t>
      </w:r>
      <w:r>
        <w:t>onych</w:t>
      </w:r>
      <w:r w:rsidR="00524131">
        <w:t xml:space="preserve"> i </w:t>
      </w:r>
      <w:r>
        <w:t>nietypowych.</w:t>
      </w:r>
    </w:p>
    <w:p w14:paraId="145EF1D4" w14:textId="77777777" w:rsidR="00D52983" w:rsidRDefault="00D52983" w:rsidP="00F11A96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D52983" w14:paraId="79FF9F66" w14:textId="77777777" w:rsidTr="004B5F8D">
        <w:tc>
          <w:tcPr>
            <w:tcW w:w="5000" w:type="pct"/>
            <w:gridSpan w:val="4"/>
          </w:tcPr>
          <w:p w14:paraId="1970086B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D52983" w14:paraId="2ED93793" w14:textId="77777777" w:rsidTr="004B5F8D">
        <w:tc>
          <w:tcPr>
            <w:tcW w:w="1244" w:type="pct"/>
          </w:tcPr>
          <w:p w14:paraId="5E93048A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4921FEF8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383F4BF5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6F51C400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D52983" w14:paraId="1A9D4D93" w14:textId="77777777" w:rsidTr="004B5F8D">
        <w:tc>
          <w:tcPr>
            <w:tcW w:w="1244" w:type="pct"/>
          </w:tcPr>
          <w:p w14:paraId="5E35DABE" w14:textId="77777777" w:rsidR="00D52983" w:rsidRPr="004B5F8D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krój czcionki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dokumencie tekstowym,</w:t>
            </w:r>
          </w:p>
          <w:p w14:paraId="53158AC8" w14:textId="77777777" w:rsidR="00D52983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wielkość czcionki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dokumencie tekstowym,</w:t>
            </w:r>
          </w:p>
          <w:p w14:paraId="66355FF8" w14:textId="74D67BF7" w:rsidR="00E363A1" w:rsidRPr="004B5F8D" w:rsidRDefault="00691C9C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listy jednopoziomowe, wykorzystując narzędzie </w:t>
            </w:r>
            <w:r w:rsidRPr="00701958">
              <w:rPr>
                <w:b/>
                <w:bCs/>
                <w:sz w:val="18"/>
                <w:szCs w:val="18"/>
              </w:rPr>
              <w:t>Numerowanie</w:t>
            </w:r>
            <w:r>
              <w:rPr>
                <w:sz w:val="18"/>
                <w:szCs w:val="18"/>
              </w:rPr>
              <w:t>,</w:t>
            </w:r>
          </w:p>
          <w:p w14:paraId="7C79F9BD" w14:textId="77777777" w:rsidR="00D52983" w:rsidRPr="004B5F8D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elementy,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których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 się tabela</w:t>
            </w:r>
            <w:r w:rsidR="00F3564A">
              <w:rPr>
                <w:sz w:val="18"/>
                <w:szCs w:val="18"/>
              </w:rPr>
              <w:t>,</w:t>
            </w:r>
          </w:p>
          <w:p w14:paraId="6E6EB4C1" w14:textId="77777777" w:rsidR="00F2359A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do dokumentu tekstowego tabelę o</w:t>
            </w:r>
            <w:r w:rsidR="00F3564A">
              <w:rPr>
                <w:sz w:val="18"/>
                <w:szCs w:val="18"/>
              </w:rPr>
              <w:t> </w:t>
            </w:r>
            <w:r w:rsidRPr="004B5F8D">
              <w:rPr>
                <w:sz w:val="18"/>
                <w:szCs w:val="18"/>
              </w:rPr>
              <w:t>określonej liczbie kolumn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 xml:space="preserve">wierszy, </w:t>
            </w:r>
          </w:p>
          <w:p w14:paraId="28193BF0" w14:textId="77777777" w:rsidR="00D52983" w:rsidRPr="004B5F8D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t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 strony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dokumencie tekstowym,</w:t>
            </w:r>
          </w:p>
          <w:p w14:paraId="6B1D2859" w14:textId="77777777" w:rsidR="00F2359A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</w:t>
            </w:r>
            <w:r w:rsidR="0086436E" w:rsidRPr="004B5F8D">
              <w:rPr>
                <w:sz w:val="18"/>
                <w:szCs w:val="18"/>
              </w:rPr>
              <w:t>do dokumentu tekstowego obraz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="0086436E" w:rsidRPr="004B5F8D">
              <w:rPr>
                <w:sz w:val="18"/>
                <w:szCs w:val="18"/>
              </w:rPr>
              <w:t xml:space="preserve">pliku, </w:t>
            </w:r>
          </w:p>
          <w:p w14:paraId="58A1C715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kszta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ty do dokumentu tekstowego,</w:t>
            </w:r>
          </w:p>
          <w:p w14:paraId="515F4812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nowe slajdy do prezentacji multimedialnej,</w:t>
            </w:r>
          </w:p>
          <w:p w14:paraId="4F5CB367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wpisuje tytu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 xml:space="preserve"> prezentacji na pierwszym slajdzie,</w:t>
            </w:r>
          </w:p>
          <w:p w14:paraId="325B6098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 xml:space="preserve">wstawia do prezentacji multimedialnej obiekt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dodaje do niego zdjęcie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dysku,</w:t>
            </w:r>
          </w:p>
          <w:p w14:paraId="76956974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prezentacje multimedialną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adającą się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kilku slajdów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zawierającą zdjęcia,</w:t>
            </w:r>
          </w:p>
          <w:p w14:paraId="5CFB76DB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muzykę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pliku,</w:t>
            </w:r>
          </w:p>
          <w:p w14:paraId="360BA92B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film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pliku,</w:t>
            </w:r>
          </w:p>
          <w:p w14:paraId="7865A8E4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obrazów pobranych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proofErr w:type="spellStart"/>
            <w:r w:rsidRPr="004B5F8D">
              <w:rPr>
                <w:sz w:val="18"/>
                <w:szCs w:val="18"/>
              </w:rPr>
              <w:t>internetu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6F0D1D99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cel wyznaczonego zadania w prostym ujęciu algorytmicznym,</w:t>
            </w:r>
          </w:p>
          <w:p w14:paraId="653570A3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wczytuje do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gotowe tło </w:t>
            </w:r>
            <w:r>
              <w:rPr>
                <w:sz w:val="18"/>
                <w:szCs w:val="18"/>
              </w:rPr>
              <w:t>z</w:t>
            </w:r>
            <w:r w:rsidRPr="004B5F8D">
              <w:rPr>
                <w:sz w:val="18"/>
                <w:szCs w:val="18"/>
              </w:rPr>
              <w:t xml:space="preserve"> pliku,</w:t>
            </w:r>
          </w:p>
          <w:p w14:paraId="4E2F195F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postać z biblioteki do projektu tworzonego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7FED2A86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do przesuwania duszka po scenie,</w:t>
            </w:r>
          </w:p>
          <w:p w14:paraId="48854ECA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bloków z kategorii </w:t>
            </w:r>
            <w:r w:rsidRPr="00F2359A">
              <w:rPr>
                <w:b/>
                <w:sz w:val="18"/>
                <w:szCs w:val="18"/>
              </w:rPr>
              <w:t>Pi</w:t>
            </w:r>
            <w:r>
              <w:rPr>
                <w:b/>
                <w:sz w:val="18"/>
                <w:szCs w:val="18"/>
              </w:rPr>
              <w:t>óro</w:t>
            </w:r>
            <w:r w:rsidRPr="004B5F8D">
              <w:rPr>
                <w:sz w:val="18"/>
                <w:szCs w:val="18"/>
              </w:rPr>
              <w:t xml:space="preserve"> do rysowania linii na scenie podczas ruchu duszka,</w:t>
            </w:r>
          </w:p>
          <w:p w14:paraId="3D2C7BD1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omawia budowę okna programu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14:paraId="6E96D1FF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animację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adającą się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kilku klatek,</w:t>
            </w:r>
          </w:p>
          <w:p w14:paraId="2B031202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uruchamia edytor postaci,</w:t>
            </w:r>
          </w:p>
          <w:p w14:paraId="2FD69FA2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wspó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pracuje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grupie podczas pracy nad wspólnymi projektami</w:t>
            </w:r>
            <w:r w:rsidR="009975DD" w:rsidRPr="004B5F8D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57B6D993" w14:textId="77777777" w:rsidR="00D52983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ustawia pogrubienie, pochylenie (kursywę)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podkreślenie tekstu,</w:t>
            </w:r>
          </w:p>
          <w:p w14:paraId="1CC5C06F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kolor tekstu,</w:t>
            </w:r>
          </w:p>
          <w:p w14:paraId="6974289B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wyrównuje </w:t>
            </w:r>
            <w:r w:rsidR="009975DD" w:rsidRPr="004B5F8D">
              <w:rPr>
                <w:sz w:val="18"/>
                <w:szCs w:val="18"/>
              </w:rPr>
              <w:t>akapit na różne sposoby,</w:t>
            </w:r>
          </w:p>
          <w:p w14:paraId="2846AAAF" w14:textId="77777777" w:rsidR="009975D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dokumencie obiekt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formatuje go,</w:t>
            </w:r>
          </w:p>
          <w:p w14:paraId="6F8AC5C0" w14:textId="3CAA9978" w:rsidR="00214C5B" w:rsidRPr="004B5F8D" w:rsidRDefault="00214C5B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listy wielopoziomowe dostępne w edytorze tekstu,</w:t>
            </w:r>
          </w:p>
          <w:p w14:paraId="3A0ED663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tabeli wstawionej do dokumentu tekstowego dodaje oraz usuwa kolumny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wiersze,</w:t>
            </w:r>
          </w:p>
          <w:p w14:paraId="6643737F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styl tabeli, korzystając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szablonów dostępnych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Word,</w:t>
            </w:r>
          </w:p>
          <w:p w14:paraId="44B2BFAE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obramowanie strony,</w:t>
            </w:r>
          </w:p>
          <w:p w14:paraId="1870494F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rozmiar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po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ożenie elementów graficznych wstawionych do dokumentu tekstowego,</w:t>
            </w:r>
          </w:p>
          <w:p w14:paraId="26B9200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motyw prezentacji multimedialnej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gotowych szablonów,</w:t>
            </w:r>
          </w:p>
          <w:p w14:paraId="270EC5EC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wersję kolorystyczną wybranego motywu,</w:t>
            </w:r>
          </w:p>
          <w:p w14:paraId="7CCBC19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podpisy pod zdjęciami wstawionymi do prezentacji multimedialnej,</w:t>
            </w:r>
          </w:p>
          <w:p w14:paraId="2FCF2D1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uk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 obrazów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obiekcie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 multimedialnej,</w:t>
            </w:r>
          </w:p>
          <w:p w14:paraId="3A02178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prezentacji obiekt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7D4DBB7B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przejścia między slajdami,</w:t>
            </w:r>
          </w:p>
          <w:p w14:paraId="2A1E604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animacje do elementów prezentacji multimedialnej,</w:t>
            </w:r>
          </w:p>
          <w:p w14:paraId="6A609B12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na wielu slajdach muzyki wstawionej do prezentacji,</w:t>
            </w:r>
          </w:p>
          <w:p w14:paraId="1729F77B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pętli muzyki wstawionej do prezentacji,</w:t>
            </w:r>
          </w:p>
          <w:p w14:paraId="4007D96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moment odtworzenia filmu wstawionego do prezentacji na </w:t>
            </w:r>
            <w:r w:rsidRPr="00F2359A">
              <w:rPr>
                <w:b/>
                <w:sz w:val="18"/>
                <w:szCs w:val="18"/>
              </w:rPr>
              <w:t>Automatycznie</w:t>
            </w:r>
            <w:r w:rsidRPr="004B5F8D">
              <w:rPr>
                <w:sz w:val="18"/>
                <w:szCs w:val="18"/>
              </w:rPr>
              <w:t xml:space="preserve"> lub </w:t>
            </w:r>
            <w:r w:rsidRPr="00F2359A">
              <w:rPr>
                <w:b/>
                <w:sz w:val="18"/>
                <w:szCs w:val="18"/>
              </w:rPr>
              <w:t>Po kliknięciu</w:t>
            </w:r>
            <w:r w:rsidRPr="004B5F8D">
              <w:rPr>
                <w:sz w:val="18"/>
                <w:szCs w:val="18"/>
              </w:rPr>
              <w:t>,</w:t>
            </w:r>
          </w:p>
          <w:p w14:paraId="082C860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dodatkowe elementy graficzne: kszta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ty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pola tekstowe,</w:t>
            </w:r>
          </w:p>
          <w:p w14:paraId="2F1EC889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zbiera dane niezbędne do osiągnięcia celu,</w:t>
            </w:r>
          </w:p>
          <w:p w14:paraId="4AFFEB43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osiąga wyznaczony cel bez wcześniejszej analizy problemu w sposób algorytmiczny,</w:t>
            </w:r>
          </w:p>
          <w:p w14:paraId="56F14BB8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samodzielnie rysuje tło dla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01F2BEA5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miejsce obiektu na scenie, korzystając z układu współrzędnych,</w:t>
            </w:r>
          </w:p>
          <w:p w14:paraId="58886987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budowanych skryptach zmienia grubość, kolor i odcień pisaka,</w:t>
            </w:r>
          </w:p>
          <w:p w14:paraId="0445329F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t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 do animacji tworzonej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14:paraId="6DB3A852" w14:textId="77777777" w:rsidR="00D52983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nowe postaci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edytorze dostępnym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dodaje je do swoich animacji.</w:t>
            </w:r>
          </w:p>
        </w:tc>
        <w:tc>
          <w:tcPr>
            <w:tcW w:w="1244" w:type="pct"/>
          </w:tcPr>
          <w:p w14:paraId="204D3239" w14:textId="77777777" w:rsidR="00D52983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wykorzystuje skróty klawiszowe podczas pracy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edytorze tekstu,</w:t>
            </w:r>
          </w:p>
          <w:p w14:paraId="4C8C85DB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podczas edycji tekstu wykorzystuje tzw. twardą spację oraz miękki </w:t>
            </w:r>
            <w:proofErr w:type="spellStart"/>
            <w:r w:rsidRPr="004B5F8D">
              <w:rPr>
                <w:sz w:val="18"/>
                <w:szCs w:val="18"/>
              </w:rPr>
              <w:t>enter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45F7F188" w14:textId="77777777" w:rsidR="009975D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sprawdza poprawność ortograficzną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gramatyczną tekstu, wykorzystując odpowiednie narzędzia,</w:t>
            </w:r>
          </w:p>
          <w:p w14:paraId="367E9D5B" w14:textId="192552B6" w:rsidR="00955B9D" w:rsidRPr="004B5F8D" w:rsidRDefault="00955B9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listy wielopoziomowe,</w:t>
            </w:r>
          </w:p>
          <w:p w14:paraId="53F9D97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tabeli wstawionej do dokumentu tekstowego kolor cieniowania komórek oraz ich obramowania,</w:t>
            </w:r>
          </w:p>
          <w:p w14:paraId="33190CD1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formatuje tekst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komórkach tabeli,</w:t>
            </w:r>
          </w:p>
          <w:p w14:paraId="630D6C30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wype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nienie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obramowanie kszta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tu wstawionego do dokumentu tekstowego,</w:t>
            </w:r>
          </w:p>
          <w:p w14:paraId="14FC6B78" w14:textId="77777777" w:rsidR="009975DD" w:rsidRPr="004B5F8D" w:rsidRDefault="0049080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obramowanie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wype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 xml:space="preserve">nienie obiektu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32B3A200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obrazy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dostosowuje ich wygląd oraz po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ożenie na slajdzie,</w:t>
            </w:r>
          </w:p>
          <w:p w14:paraId="305AB7D0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multimedialnej stosuje najważniejsze zasady przygotowania eleganckiej prezentacji,</w:t>
            </w:r>
          </w:p>
          <w:p w14:paraId="234A69ED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wstawione do prezentacji zdjęcia, korzystając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 xml:space="preserve">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>,</w:t>
            </w:r>
          </w:p>
          <w:p w14:paraId="78CE67E2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przejścia slajdu,</w:t>
            </w:r>
          </w:p>
          <w:p w14:paraId="2174518C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animacji na slajdach,</w:t>
            </w:r>
          </w:p>
          <w:p w14:paraId="066938DC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zapisuje prezentację multimedialną jako plik wideo,</w:t>
            </w:r>
          </w:p>
          <w:p w14:paraId="0DB710F7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wygląd dodatkowych elementów wstawionych do prezentacji,</w:t>
            </w:r>
          </w:p>
          <w:p w14:paraId="43127A52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analizuje problem i przedstawia różne sposoby jego rozwiązania,</w:t>
            </w:r>
          </w:p>
          <w:p w14:paraId="36EB642C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najlepszy sposób rozwiązania problemu,</w:t>
            </w:r>
          </w:p>
          <w:p w14:paraId="7F6EB14A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skrypty do przesuwania duszka za pomocą klawiszy,</w:t>
            </w:r>
          </w:p>
          <w:p w14:paraId="549464C2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 rysujący kwadrat,</w:t>
            </w:r>
          </w:p>
          <w:p w14:paraId="5BEA5080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tworzy animację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adającą się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większej liczby klatek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przestawiającą postać podczas konkretnej czynności,</w:t>
            </w:r>
          </w:p>
          <w:p w14:paraId="471F192A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modyfikuje postać dodaną do projektu,</w:t>
            </w:r>
          </w:p>
          <w:p w14:paraId="0F1531DC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wykonuje rekwizyty dla postaci wstawionych do animacji.</w:t>
            </w:r>
          </w:p>
          <w:p w14:paraId="3B2670FB" w14:textId="77777777" w:rsidR="00D52983" w:rsidRPr="004B5F8D" w:rsidRDefault="00D52983" w:rsidP="00B72AF1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269" w:type="pct"/>
          </w:tcPr>
          <w:p w14:paraId="4CC91F88" w14:textId="77777777" w:rsidR="00D52983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dokument tekstowy wed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ug wytycznych podanych przez nauczyciela lub wymienionych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zadaniu,</w:t>
            </w:r>
          </w:p>
          <w:p w14:paraId="5ACB6FC8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programie Word opcji </w:t>
            </w:r>
            <w:r w:rsidRPr="00F2359A">
              <w:rPr>
                <w:b/>
                <w:sz w:val="18"/>
                <w:szCs w:val="18"/>
              </w:rPr>
              <w:t>Pokaż wszystko</w:t>
            </w:r>
            <w:r w:rsidRPr="004B5F8D">
              <w:rPr>
                <w:sz w:val="18"/>
                <w:szCs w:val="18"/>
              </w:rPr>
              <w:t xml:space="preserve"> do sprawdzenia formatowania tekstu,</w:t>
            </w:r>
          </w:p>
          <w:p w14:paraId="498C4185" w14:textId="77777777" w:rsidR="00496ABA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wcięcia akapitowe</w:t>
            </w:r>
            <w:r w:rsidR="00705646" w:rsidRPr="004B5F8D">
              <w:rPr>
                <w:sz w:val="18"/>
                <w:szCs w:val="18"/>
              </w:rPr>
              <w:t>,</w:t>
            </w:r>
          </w:p>
          <w:p w14:paraId="22C6CEA8" w14:textId="085DF90A" w:rsidR="00857F4A" w:rsidRPr="004B5F8D" w:rsidRDefault="00857F4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rodzaj listy do tworzonego dokumentu,</w:t>
            </w:r>
          </w:p>
          <w:p w14:paraId="24BA5A71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 xml:space="preserve">narzędzia </w:t>
            </w:r>
            <w:r w:rsidRPr="00F2359A">
              <w:rPr>
                <w:b/>
                <w:sz w:val="18"/>
                <w:szCs w:val="18"/>
              </w:rPr>
              <w:t>Rysuj tabelę</w:t>
            </w:r>
            <w:r w:rsidRPr="004B5F8D">
              <w:rPr>
                <w:sz w:val="18"/>
                <w:szCs w:val="18"/>
              </w:rPr>
              <w:t xml:space="preserve"> do dodawania, usuwania oraz zmiany wyglądu linii tabeli wstawionych do dokumentu tekstowego,</w:t>
            </w:r>
          </w:p>
          <w:p w14:paraId="1C2C73B3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 xml:space="preserve">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 xml:space="preserve"> do podstawowej obróbki graficznej obrazów wstawionych do dokumentu tekstowego,</w:t>
            </w:r>
          </w:p>
          <w:p w14:paraId="705F5AEA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dobiera kolorystykę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uk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 slajdów prezentacji multimedialnej tak, aby by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y one wyraźne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czytelne,</w:t>
            </w:r>
          </w:p>
          <w:p w14:paraId="152FA864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 dodatkowe elementy graficzne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albumie utworzonym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 multimedialnej,</w:t>
            </w:r>
          </w:p>
          <w:p w14:paraId="605BAEA9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dźwięki do przejść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animacji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 multimedialnej,</w:t>
            </w:r>
          </w:p>
          <w:p w14:paraId="38487B49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dodatkowych ustawień dźwięku dostępnych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PowerPoint,</w:t>
            </w:r>
          </w:p>
          <w:p w14:paraId="4FAE7CF4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dodatkowych ustawień wideo dostępnych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PowerPoint,</w:t>
            </w:r>
          </w:p>
          <w:p w14:paraId="73FC89E2" w14:textId="5394C391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kolejność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czas trwania animacji, aby dopasować je do historii prze</w:t>
            </w:r>
            <w:r w:rsidR="00D966C8">
              <w:rPr>
                <w:sz w:val="18"/>
                <w:szCs w:val="18"/>
              </w:rPr>
              <w:t>d</w:t>
            </w:r>
            <w:r w:rsidRPr="004B5F8D">
              <w:rPr>
                <w:sz w:val="18"/>
                <w:szCs w:val="18"/>
              </w:rPr>
              <w:t>stawianej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prezentacji,</w:t>
            </w:r>
          </w:p>
          <w:p w14:paraId="3A429CDC" w14:textId="77777777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Scratch</w:t>
            </w:r>
            <w:proofErr w:type="spellEnd"/>
            <w:r w:rsidRPr="004B5F8D">
              <w:rPr>
                <w:sz w:val="18"/>
                <w:szCs w:val="18"/>
              </w:rPr>
              <w:t xml:space="preserve"> buduje skrypt liczący długość trasy,</w:t>
            </w:r>
          </w:p>
          <w:p w14:paraId="28888435" w14:textId="5FCA4888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drugi poziom do tworzonej </w:t>
            </w:r>
            <w:r w:rsidR="00426E61">
              <w:rPr>
                <w:sz w:val="18"/>
                <w:szCs w:val="18"/>
              </w:rPr>
              <w:t xml:space="preserve">przez </w:t>
            </w:r>
            <w:r w:rsidRPr="004B5F8D">
              <w:rPr>
                <w:sz w:val="18"/>
                <w:szCs w:val="18"/>
              </w:rPr>
              <w:t>siebie gry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1844A864" w14:textId="77777777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 zmiennych podczas programowania,</w:t>
            </w:r>
          </w:p>
          <w:p w14:paraId="1CFCD494" w14:textId="77777777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rysujące dowolne figury foremne,</w:t>
            </w:r>
          </w:p>
          <w:p w14:paraId="2A73F9D9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p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 xml:space="preserve">ynne animacje, </w:t>
            </w:r>
            <w:r w:rsidR="001807F1" w:rsidRPr="004B5F8D">
              <w:rPr>
                <w:sz w:val="18"/>
                <w:szCs w:val="18"/>
              </w:rPr>
              <w:t>dodając odpowiednio dużo klatek nieznacznie się od siebie różniących,</w:t>
            </w:r>
          </w:p>
          <w:p w14:paraId="3E44C9A2" w14:textId="77777777" w:rsidR="001807F1" w:rsidRPr="004B5F8D" w:rsidRDefault="001807F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animację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wykorzystaniem samodzielnie stworzonej postaci.</w:t>
            </w:r>
          </w:p>
          <w:p w14:paraId="6FF8107C" w14:textId="77777777" w:rsidR="00D52983" w:rsidRPr="004B5F8D" w:rsidRDefault="00D52983" w:rsidP="00B72AF1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</w:tr>
    </w:tbl>
    <w:p w14:paraId="1FB5C2DE" w14:textId="77777777" w:rsidR="00D52983" w:rsidRDefault="00D52983" w:rsidP="00F11A96">
      <w:pPr>
        <w:jc w:val="both"/>
      </w:pPr>
    </w:p>
    <w:sectPr w:rsidR="00D52983" w:rsidSect="004B5F8D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976FB" w14:textId="77777777" w:rsidR="00430611" w:rsidRDefault="00430611" w:rsidP="008615BD">
      <w:r>
        <w:separator/>
      </w:r>
    </w:p>
  </w:endnote>
  <w:endnote w:type="continuationSeparator" w:id="0">
    <w:p w14:paraId="37DE62FF" w14:textId="77777777" w:rsidR="00430611" w:rsidRDefault="00430611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01E1" w14:textId="77777777" w:rsidR="008615BD" w:rsidRPr="008615BD" w:rsidRDefault="008615BD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524131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8A808" w14:textId="77777777" w:rsidR="00430611" w:rsidRDefault="00430611" w:rsidP="008615BD">
      <w:r>
        <w:separator/>
      </w:r>
    </w:p>
  </w:footnote>
  <w:footnote w:type="continuationSeparator" w:id="0">
    <w:p w14:paraId="79C6A378" w14:textId="77777777" w:rsidR="00430611" w:rsidRDefault="00430611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A7879"/>
    <w:multiLevelType w:val="hybridMultilevel"/>
    <w:tmpl w:val="3918A5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  <w:num w:numId="12">
    <w:abstractNumId w:val="1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71EEB"/>
    <w:rsid w:val="000870C1"/>
    <w:rsid w:val="000A265D"/>
    <w:rsid w:val="001008BD"/>
    <w:rsid w:val="00144C7C"/>
    <w:rsid w:val="001807F1"/>
    <w:rsid w:val="001E668C"/>
    <w:rsid w:val="00214C5B"/>
    <w:rsid w:val="00251DE6"/>
    <w:rsid w:val="00257104"/>
    <w:rsid w:val="00317158"/>
    <w:rsid w:val="00366247"/>
    <w:rsid w:val="003D3313"/>
    <w:rsid w:val="004241AA"/>
    <w:rsid w:val="00426E61"/>
    <w:rsid w:val="00430611"/>
    <w:rsid w:val="0044172C"/>
    <w:rsid w:val="00490801"/>
    <w:rsid w:val="00496ABA"/>
    <w:rsid w:val="00497B6E"/>
    <w:rsid w:val="004B5F8D"/>
    <w:rsid w:val="00524131"/>
    <w:rsid w:val="00550687"/>
    <w:rsid w:val="00691C9C"/>
    <w:rsid w:val="006F5179"/>
    <w:rsid w:val="00701958"/>
    <w:rsid w:val="00705646"/>
    <w:rsid w:val="00717A55"/>
    <w:rsid w:val="00727EF6"/>
    <w:rsid w:val="007A27E0"/>
    <w:rsid w:val="007E4ED2"/>
    <w:rsid w:val="00857F4A"/>
    <w:rsid w:val="008615BD"/>
    <w:rsid w:val="0086436E"/>
    <w:rsid w:val="008762CB"/>
    <w:rsid w:val="00955B9D"/>
    <w:rsid w:val="00975502"/>
    <w:rsid w:val="009975DD"/>
    <w:rsid w:val="00A24AB6"/>
    <w:rsid w:val="00B07169"/>
    <w:rsid w:val="00B40A22"/>
    <w:rsid w:val="00B72AF1"/>
    <w:rsid w:val="00C133DA"/>
    <w:rsid w:val="00D52983"/>
    <w:rsid w:val="00D966C8"/>
    <w:rsid w:val="00DE5FE7"/>
    <w:rsid w:val="00E23982"/>
    <w:rsid w:val="00E363A1"/>
    <w:rsid w:val="00E62827"/>
    <w:rsid w:val="00E655BF"/>
    <w:rsid w:val="00F11A96"/>
    <w:rsid w:val="00F2359A"/>
    <w:rsid w:val="00F3564A"/>
    <w:rsid w:val="00FA0740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4426"/>
  <w14:defaultImageDpi w14:val="32767"/>
  <w15:chartTrackingRefBased/>
  <w15:docId w15:val="{D3FD622D-95AD-6847-AC23-E89EF7B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5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7020-A93E-4873-A83E-F56746EE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2038</Words>
  <Characters>12232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Acer</cp:lastModifiedBy>
  <cp:revision>2</cp:revision>
  <cp:lastPrinted>2021-08-10T12:54:00Z</cp:lastPrinted>
  <dcterms:created xsi:type="dcterms:W3CDTF">2025-09-11T19:29:00Z</dcterms:created>
  <dcterms:modified xsi:type="dcterms:W3CDTF">2025-09-11T19:29:00Z</dcterms:modified>
</cp:coreProperties>
</file>